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4B042" w14:textId="77777777" w:rsidR="00EE5662" w:rsidRPr="00327113" w:rsidRDefault="00EE5662" w:rsidP="0092440E">
      <w:pPr>
        <w:spacing w:before="215"/>
        <w:ind w:right="907"/>
        <w:rPr>
          <w:b/>
          <w:sz w:val="20"/>
          <w:szCs w:val="20"/>
        </w:rPr>
      </w:pPr>
    </w:p>
    <w:p w14:paraId="3F642A06" w14:textId="40F0F99C" w:rsidR="00482761" w:rsidRPr="008E47C2" w:rsidRDefault="0092440E" w:rsidP="00EE5662">
      <w:pPr>
        <w:spacing w:before="215"/>
        <w:ind w:right="907"/>
        <w:jc w:val="center"/>
        <w:rPr>
          <w:b/>
          <w:sz w:val="28"/>
          <w:szCs w:val="28"/>
        </w:rPr>
      </w:pPr>
      <w:r>
        <w:rPr>
          <w:b/>
          <w:sz w:val="28"/>
          <w:szCs w:val="28"/>
        </w:rPr>
        <w:t xml:space="preserve">Devon </w:t>
      </w:r>
      <w:r w:rsidR="00887873" w:rsidRPr="008E47C2">
        <w:rPr>
          <w:b/>
          <w:sz w:val="28"/>
          <w:szCs w:val="28"/>
        </w:rPr>
        <w:t>Falls in Care Homes Working Group</w:t>
      </w:r>
    </w:p>
    <w:p w14:paraId="11ADF258" w14:textId="1105251D" w:rsidR="00887873" w:rsidRDefault="00887873" w:rsidP="00EE5662">
      <w:pPr>
        <w:spacing w:before="215"/>
        <w:ind w:left="113" w:right="1280"/>
        <w:jc w:val="center"/>
        <w:rPr>
          <w:b/>
          <w:sz w:val="28"/>
          <w:szCs w:val="28"/>
        </w:rPr>
      </w:pPr>
      <w:r w:rsidRPr="008E47C2">
        <w:rPr>
          <w:b/>
          <w:sz w:val="28"/>
          <w:szCs w:val="28"/>
        </w:rPr>
        <w:t>Terms of Reference Version v0.1 (DRAFT)</w:t>
      </w:r>
    </w:p>
    <w:p w14:paraId="4F46D6FC" w14:textId="77777777" w:rsidR="008E47C2" w:rsidRDefault="008E47C2" w:rsidP="000739A2">
      <w:pPr>
        <w:spacing w:before="215"/>
        <w:ind w:right="1280"/>
        <w:jc w:val="center"/>
        <w:rPr>
          <w:b/>
          <w:sz w:val="19"/>
        </w:rPr>
      </w:pPr>
    </w:p>
    <w:p w14:paraId="00ACF37D" w14:textId="27097B5D" w:rsidR="00482761" w:rsidRPr="001A5401" w:rsidRDefault="00952442">
      <w:pPr>
        <w:pStyle w:val="ListParagraph"/>
        <w:numPr>
          <w:ilvl w:val="0"/>
          <w:numId w:val="6"/>
        </w:numPr>
        <w:tabs>
          <w:tab w:val="left" w:pos="1819"/>
        </w:tabs>
        <w:ind w:hanging="721"/>
        <w:rPr>
          <w:b/>
        </w:rPr>
      </w:pPr>
      <w:r>
        <w:rPr>
          <w:b/>
          <w:spacing w:val="-2"/>
        </w:rPr>
        <w:t>Purpose</w:t>
      </w:r>
    </w:p>
    <w:p w14:paraId="597B04A1" w14:textId="165D49AB" w:rsidR="00F128AC" w:rsidRDefault="008853C1" w:rsidP="001A5401">
      <w:pPr>
        <w:pStyle w:val="ListParagraph"/>
        <w:tabs>
          <w:tab w:val="left" w:pos="1819"/>
        </w:tabs>
        <w:spacing w:before="10"/>
        <w:ind w:right="969" w:firstLine="0"/>
      </w:pPr>
      <w:r w:rsidRPr="008853C1">
        <w:t>To reduce falls, fall-related harm, and sedentary behaviour among older adults in care homes through a coordinated, evidence-informed, and person-centred programme of improvement, workforce development, and partnership working across health and social care.</w:t>
      </w:r>
    </w:p>
    <w:p w14:paraId="5BC39694" w14:textId="77777777" w:rsidR="008853C1" w:rsidRPr="001A5401" w:rsidRDefault="008853C1" w:rsidP="001A5401">
      <w:pPr>
        <w:pStyle w:val="ListParagraph"/>
        <w:tabs>
          <w:tab w:val="left" w:pos="1819"/>
        </w:tabs>
        <w:spacing w:before="10"/>
        <w:ind w:right="969" w:firstLine="0"/>
        <w:rPr>
          <w:sz w:val="21"/>
        </w:rPr>
      </w:pPr>
    </w:p>
    <w:p w14:paraId="3056D215" w14:textId="7BB24A11" w:rsidR="00AA050F" w:rsidRPr="008853C1" w:rsidRDefault="00952442" w:rsidP="006E4AC0">
      <w:pPr>
        <w:pStyle w:val="Heading1"/>
        <w:numPr>
          <w:ilvl w:val="0"/>
          <w:numId w:val="6"/>
        </w:numPr>
        <w:tabs>
          <w:tab w:val="left" w:pos="1819"/>
        </w:tabs>
        <w:ind w:hanging="721"/>
        <w:rPr>
          <w:spacing w:val="-2"/>
        </w:rPr>
      </w:pPr>
      <w:r w:rsidRPr="008853C1">
        <w:rPr>
          <w:spacing w:val="-2"/>
        </w:rPr>
        <w:t>Approach</w:t>
      </w:r>
    </w:p>
    <w:p w14:paraId="30EEB1AF" w14:textId="02061C7D" w:rsidR="001A5401" w:rsidRDefault="00AA050F" w:rsidP="0004048F">
      <w:pPr>
        <w:pStyle w:val="Heading1"/>
        <w:tabs>
          <w:tab w:val="left" w:pos="1819"/>
        </w:tabs>
        <w:ind w:right="956"/>
        <w:rPr>
          <w:b w:val="0"/>
          <w:bCs w:val="0"/>
          <w:spacing w:val="-2"/>
        </w:rPr>
      </w:pPr>
      <w:r w:rsidRPr="000D70DB">
        <w:rPr>
          <w:b w:val="0"/>
          <w:bCs w:val="0"/>
          <w:spacing w:val="-2"/>
        </w:rPr>
        <w:t>2.1</w:t>
      </w:r>
      <w:r w:rsidRPr="000D70DB">
        <w:rPr>
          <w:b w:val="0"/>
          <w:bCs w:val="0"/>
          <w:spacing w:val="-2"/>
        </w:rPr>
        <w:tab/>
      </w:r>
      <w:r w:rsidR="00D701DC" w:rsidRPr="00D701DC">
        <w:rPr>
          <w:b w:val="0"/>
          <w:bCs w:val="0"/>
          <w:spacing w:val="-2"/>
        </w:rPr>
        <w:t>The Falls in Care Homes Group will convene stakeholders from across the Devon system to work collaboratively on the coordination and delivery of falls prevention strategies within care homes. The group will agree a shared workplan and deliverables, ensuring alignment with local and national priorities, and will drive improvements through partnership working, evidence-based interventions, and continuous learning.</w:t>
      </w:r>
    </w:p>
    <w:p w14:paraId="23053AAD" w14:textId="77777777" w:rsidR="0004048F" w:rsidRDefault="0004048F" w:rsidP="0004048F">
      <w:pPr>
        <w:pStyle w:val="Heading1"/>
        <w:tabs>
          <w:tab w:val="left" w:pos="1819"/>
        </w:tabs>
        <w:ind w:right="956"/>
      </w:pPr>
    </w:p>
    <w:p w14:paraId="0EB118CF" w14:textId="35343099" w:rsidR="009E07B7" w:rsidRPr="0076038A" w:rsidRDefault="00A24022" w:rsidP="00DC57AF">
      <w:pPr>
        <w:pStyle w:val="ListParagraph"/>
        <w:numPr>
          <w:ilvl w:val="0"/>
          <w:numId w:val="6"/>
        </w:numPr>
        <w:ind w:right="1084"/>
        <w:rPr>
          <w:b/>
          <w:bCs/>
        </w:rPr>
      </w:pPr>
      <w:r w:rsidRPr="0076038A">
        <w:rPr>
          <w:b/>
          <w:bCs/>
        </w:rPr>
        <w:t>Objectives</w:t>
      </w:r>
    </w:p>
    <w:p w14:paraId="084D2768" w14:textId="5C99679A" w:rsidR="009E07B7" w:rsidRPr="009E07B7" w:rsidRDefault="00FA3852" w:rsidP="004148EE">
      <w:pPr>
        <w:pStyle w:val="ListParagraph"/>
        <w:numPr>
          <w:ilvl w:val="1"/>
          <w:numId w:val="6"/>
        </w:numPr>
      </w:pPr>
      <w:r>
        <w:t xml:space="preserve">The </w:t>
      </w:r>
      <w:r w:rsidR="005A765F">
        <w:t xml:space="preserve">objectives </w:t>
      </w:r>
      <w:r w:rsidR="003D134A">
        <w:t xml:space="preserve">of </w:t>
      </w:r>
      <w:r w:rsidR="009856E7">
        <w:t xml:space="preserve">the </w:t>
      </w:r>
      <w:r w:rsidR="004148EE">
        <w:t xml:space="preserve">Falls in Care Homes Working Group </w:t>
      </w:r>
      <w:r w:rsidR="003D134A">
        <w:t>are</w:t>
      </w:r>
      <w:r w:rsidR="00120AE2">
        <w:t xml:space="preserve"> to</w:t>
      </w:r>
      <w:r w:rsidR="003D134A">
        <w:t>:</w:t>
      </w:r>
    </w:p>
    <w:p w14:paraId="181B10A1" w14:textId="77777777" w:rsidR="009E07B7" w:rsidRDefault="009E07B7" w:rsidP="009E07B7">
      <w:pPr>
        <w:pStyle w:val="ListParagraph"/>
        <w:ind w:firstLine="0"/>
      </w:pPr>
    </w:p>
    <w:p w14:paraId="55DBC9B8" w14:textId="2A0E5D47" w:rsidR="003B4F81" w:rsidRDefault="00120AE2" w:rsidP="00D053C5">
      <w:pPr>
        <w:pStyle w:val="ListParagraph"/>
        <w:numPr>
          <w:ilvl w:val="0"/>
          <w:numId w:val="27"/>
        </w:numPr>
      </w:pPr>
      <w:r>
        <w:t>Reduce the Incidence of Falls</w:t>
      </w:r>
    </w:p>
    <w:p w14:paraId="6E4EB302" w14:textId="55AACA65" w:rsidR="00120AE2" w:rsidRDefault="00120AE2" w:rsidP="00D053C5">
      <w:pPr>
        <w:pStyle w:val="ListParagraph"/>
        <w:numPr>
          <w:ilvl w:val="0"/>
          <w:numId w:val="27"/>
        </w:numPr>
      </w:pPr>
      <w:r>
        <w:t>Promote Physical Activity and Reduce Sedentary Behaviour</w:t>
      </w:r>
    </w:p>
    <w:p w14:paraId="2DABE509" w14:textId="14C2A56E" w:rsidR="00120AE2" w:rsidRDefault="00E975D0" w:rsidP="00D053C5">
      <w:pPr>
        <w:pStyle w:val="ListParagraph"/>
        <w:numPr>
          <w:ilvl w:val="0"/>
          <w:numId w:val="27"/>
        </w:numPr>
      </w:pPr>
      <w:r>
        <w:t>Enhance Staff Competence and Confidence</w:t>
      </w:r>
    </w:p>
    <w:p w14:paraId="63E08B2B" w14:textId="13329AD3" w:rsidR="00E975D0" w:rsidRDefault="008D22DA" w:rsidP="00D053C5">
      <w:pPr>
        <w:pStyle w:val="ListParagraph"/>
        <w:numPr>
          <w:ilvl w:val="0"/>
          <w:numId w:val="27"/>
        </w:numPr>
      </w:pPr>
      <w:r>
        <w:t xml:space="preserve">Explore the </w:t>
      </w:r>
      <w:r w:rsidR="00107131">
        <w:t>benefits</w:t>
      </w:r>
      <w:r>
        <w:t xml:space="preserve"> of technology</w:t>
      </w:r>
      <w:r w:rsidR="00185F2A">
        <w:t xml:space="preserve"> </w:t>
      </w:r>
      <w:r w:rsidR="00107131">
        <w:t>in</w:t>
      </w:r>
      <w:r w:rsidR="00185F2A">
        <w:t xml:space="preserve"> a </w:t>
      </w:r>
      <w:r w:rsidR="00107131">
        <w:t>C</w:t>
      </w:r>
      <w:r w:rsidR="00185F2A">
        <w:t xml:space="preserve">are </w:t>
      </w:r>
      <w:r w:rsidR="00960B62">
        <w:t>H</w:t>
      </w:r>
      <w:r w:rsidR="00185F2A">
        <w:t>ome setting</w:t>
      </w:r>
    </w:p>
    <w:p w14:paraId="65C6D500" w14:textId="31BE5112" w:rsidR="00960B62" w:rsidRDefault="00960B62" w:rsidP="00D053C5">
      <w:pPr>
        <w:pStyle w:val="ListParagraph"/>
        <w:numPr>
          <w:ilvl w:val="0"/>
          <w:numId w:val="27"/>
        </w:numPr>
      </w:pPr>
      <w:r>
        <w:t xml:space="preserve">Strengthen </w:t>
      </w:r>
      <w:r w:rsidR="006A6006">
        <w:t>Multidisciplinary Collaboration</w:t>
      </w:r>
    </w:p>
    <w:p w14:paraId="2A8AD749" w14:textId="460C94D6" w:rsidR="00A44EDD" w:rsidRDefault="00A44EDD" w:rsidP="00D053C5">
      <w:pPr>
        <w:pStyle w:val="ListParagraph"/>
        <w:numPr>
          <w:ilvl w:val="0"/>
          <w:numId w:val="27"/>
        </w:numPr>
      </w:pPr>
      <w:r>
        <w:t xml:space="preserve">Review and Improve Data </w:t>
      </w:r>
      <w:r w:rsidR="00C83A26">
        <w:t>Reporting</w:t>
      </w:r>
      <w:r>
        <w:t xml:space="preserve"> &amp; Insight</w:t>
      </w:r>
    </w:p>
    <w:p w14:paraId="11B19582" w14:textId="6CBF26F1" w:rsidR="00CF422A" w:rsidRDefault="00CF422A" w:rsidP="00D053C5">
      <w:pPr>
        <w:pStyle w:val="ListParagraph"/>
        <w:numPr>
          <w:ilvl w:val="0"/>
          <w:numId w:val="27"/>
        </w:numPr>
      </w:pPr>
      <w:r>
        <w:t>Engage families and residents</w:t>
      </w:r>
    </w:p>
    <w:p w14:paraId="0FF2EA07" w14:textId="0A4D30AF" w:rsidR="00496693" w:rsidRPr="00120AE2" w:rsidRDefault="00496693" w:rsidP="00496693">
      <w:pPr>
        <w:ind w:left="1818"/>
      </w:pPr>
    </w:p>
    <w:p w14:paraId="566D5035" w14:textId="414796C7" w:rsidR="009E07B7" w:rsidRPr="0076038A" w:rsidRDefault="009E07B7" w:rsidP="009A747E">
      <w:pPr>
        <w:pStyle w:val="ListParagraph"/>
        <w:numPr>
          <w:ilvl w:val="0"/>
          <w:numId w:val="6"/>
        </w:numPr>
        <w:tabs>
          <w:tab w:val="left" w:pos="10080"/>
        </w:tabs>
        <w:rPr>
          <w:b/>
          <w:bCs/>
        </w:rPr>
      </w:pPr>
      <w:r w:rsidRPr="0076038A">
        <w:rPr>
          <w:b/>
          <w:bCs/>
        </w:rPr>
        <w:t xml:space="preserve">Membership </w:t>
      </w:r>
      <w:r w:rsidR="00793573" w:rsidRPr="0076038A">
        <w:rPr>
          <w:b/>
          <w:bCs/>
        </w:rPr>
        <w:tab/>
      </w:r>
    </w:p>
    <w:p w14:paraId="7E84A5D9" w14:textId="4670C21A" w:rsidR="009E07B7" w:rsidRDefault="00B65D44" w:rsidP="00CE60DD">
      <w:pPr>
        <w:pStyle w:val="ListParagraph"/>
        <w:numPr>
          <w:ilvl w:val="1"/>
          <w:numId w:val="6"/>
        </w:numPr>
      </w:pPr>
      <w:r>
        <w:t>Core Membership</w:t>
      </w:r>
    </w:p>
    <w:p w14:paraId="4C29F8CB" w14:textId="77777777" w:rsidR="00CE60DD" w:rsidRPr="00CE60DD" w:rsidRDefault="00CE60DD" w:rsidP="00CE60DD"/>
    <w:tbl>
      <w:tblPr>
        <w:tblStyle w:val="TableGrid"/>
        <w:tblW w:w="9333" w:type="dxa"/>
        <w:tblInd w:w="1265" w:type="dxa"/>
        <w:tblLook w:val="04A0" w:firstRow="1" w:lastRow="0" w:firstColumn="1" w:lastColumn="0" w:noHBand="0" w:noVBand="1"/>
      </w:tblPr>
      <w:tblGrid>
        <w:gridCol w:w="6214"/>
        <w:gridCol w:w="3119"/>
      </w:tblGrid>
      <w:tr w:rsidR="00467D1B" w:rsidRPr="00CA195E" w14:paraId="50BDFF16" w14:textId="77777777" w:rsidTr="00B9220A">
        <w:tc>
          <w:tcPr>
            <w:tcW w:w="6214" w:type="dxa"/>
            <w:shd w:val="clear" w:color="auto" w:fill="DBE5F1" w:themeFill="accent1" w:themeFillTint="33"/>
          </w:tcPr>
          <w:p w14:paraId="6780359C" w14:textId="77777777" w:rsidR="00467D1B" w:rsidRPr="00B9220A" w:rsidRDefault="00467D1B" w:rsidP="001A1BB0">
            <w:pPr>
              <w:rPr>
                <w:b/>
                <w:bCs/>
                <w:sz w:val="24"/>
                <w:szCs w:val="24"/>
              </w:rPr>
            </w:pPr>
            <w:bookmarkStart w:id="0" w:name="_Hlk112398043"/>
            <w:r w:rsidRPr="00B9220A">
              <w:rPr>
                <w:b/>
                <w:bCs/>
                <w:sz w:val="24"/>
                <w:szCs w:val="24"/>
              </w:rPr>
              <w:t>Role</w:t>
            </w:r>
          </w:p>
        </w:tc>
        <w:tc>
          <w:tcPr>
            <w:tcW w:w="3119" w:type="dxa"/>
            <w:shd w:val="clear" w:color="auto" w:fill="DBE5F1" w:themeFill="accent1" w:themeFillTint="33"/>
          </w:tcPr>
          <w:p w14:paraId="3C958FE4" w14:textId="7031C6AE" w:rsidR="00467D1B" w:rsidRPr="00B9220A" w:rsidRDefault="00467D1B" w:rsidP="001A1BB0">
            <w:pPr>
              <w:rPr>
                <w:b/>
                <w:bCs/>
                <w:sz w:val="24"/>
                <w:szCs w:val="24"/>
              </w:rPr>
            </w:pPr>
            <w:r w:rsidRPr="00B9220A">
              <w:rPr>
                <w:b/>
                <w:bCs/>
                <w:sz w:val="24"/>
                <w:szCs w:val="24"/>
              </w:rPr>
              <w:t>Organisation</w:t>
            </w:r>
            <w:r w:rsidR="00327113">
              <w:rPr>
                <w:b/>
                <w:bCs/>
                <w:sz w:val="24"/>
                <w:szCs w:val="24"/>
              </w:rPr>
              <w:t>s</w:t>
            </w:r>
          </w:p>
        </w:tc>
      </w:tr>
      <w:tr w:rsidR="00467D1B" w:rsidRPr="00CA195E" w14:paraId="3FD4AE04" w14:textId="77777777" w:rsidTr="00B9220A">
        <w:tc>
          <w:tcPr>
            <w:tcW w:w="6214" w:type="dxa"/>
            <w:vAlign w:val="center"/>
          </w:tcPr>
          <w:p w14:paraId="23EFBFFE" w14:textId="5338CA60" w:rsidR="00467D1B" w:rsidRPr="00B9220A" w:rsidRDefault="003B4F81" w:rsidP="003B4F81">
            <w:pPr>
              <w:rPr>
                <w:sz w:val="22"/>
                <w:szCs w:val="22"/>
              </w:rPr>
            </w:pPr>
            <w:r w:rsidRPr="003B4F81">
              <w:rPr>
                <w:sz w:val="22"/>
                <w:szCs w:val="22"/>
              </w:rPr>
              <w:t>Chairperson</w:t>
            </w:r>
            <w:r w:rsidR="003177A5">
              <w:rPr>
                <w:sz w:val="22"/>
                <w:szCs w:val="22"/>
              </w:rPr>
              <w:t xml:space="preserve"> (s)</w:t>
            </w:r>
          </w:p>
        </w:tc>
        <w:tc>
          <w:tcPr>
            <w:tcW w:w="3119" w:type="dxa"/>
            <w:vAlign w:val="center"/>
          </w:tcPr>
          <w:p w14:paraId="3FA53450" w14:textId="1F19E0E0" w:rsidR="00467D1B" w:rsidRPr="00B9220A" w:rsidRDefault="00467D1B" w:rsidP="00B9220A">
            <w:pPr>
              <w:rPr>
                <w:sz w:val="22"/>
                <w:szCs w:val="22"/>
              </w:rPr>
            </w:pPr>
          </w:p>
        </w:tc>
      </w:tr>
      <w:tr w:rsidR="008048A7" w:rsidRPr="00CA195E" w14:paraId="5B734692" w14:textId="77777777" w:rsidTr="00B9220A">
        <w:tc>
          <w:tcPr>
            <w:tcW w:w="6214" w:type="dxa"/>
            <w:vAlign w:val="center"/>
          </w:tcPr>
          <w:p w14:paraId="1A018E44" w14:textId="2E387B96" w:rsidR="008048A7" w:rsidRPr="003B4F81" w:rsidRDefault="000B270D" w:rsidP="00B9220A">
            <w:r w:rsidRPr="000B270D">
              <w:rPr>
                <w:sz w:val="22"/>
                <w:szCs w:val="22"/>
              </w:rPr>
              <w:t xml:space="preserve">Care </w:t>
            </w:r>
            <w:r w:rsidR="0013127D">
              <w:rPr>
                <w:sz w:val="22"/>
                <w:szCs w:val="22"/>
              </w:rPr>
              <w:t>H</w:t>
            </w:r>
            <w:r w:rsidRPr="000B270D">
              <w:rPr>
                <w:sz w:val="22"/>
                <w:szCs w:val="22"/>
              </w:rPr>
              <w:t xml:space="preserve">ome </w:t>
            </w:r>
            <w:r w:rsidR="00621E37">
              <w:rPr>
                <w:sz w:val="22"/>
                <w:szCs w:val="22"/>
              </w:rPr>
              <w:t>representatives</w:t>
            </w:r>
          </w:p>
        </w:tc>
        <w:tc>
          <w:tcPr>
            <w:tcW w:w="3119" w:type="dxa"/>
            <w:vAlign w:val="center"/>
          </w:tcPr>
          <w:p w14:paraId="48BB7B3A" w14:textId="77777777" w:rsidR="008048A7" w:rsidRPr="00B9220A" w:rsidRDefault="008048A7" w:rsidP="00B9220A"/>
        </w:tc>
      </w:tr>
      <w:tr w:rsidR="006515D4" w:rsidRPr="00CA195E" w14:paraId="1912D207" w14:textId="77777777" w:rsidTr="00B9220A">
        <w:tc>
          <w:tcPr>
            <w:tcW w:w="6214" w:type="dxa"/>
            <w:vAlign w:val="center"/>
          </w:tcPr>
          <w:p w14:paraId="2950347E" w14:textId="5FDB5AF2" w:rsidR="006515D4" w:rsidRPr="003B4F81" w:rsidRDefault="006515D4" w:rsidP="006515D4">
            <w:r w:rsidRPr="003B4F81">
              <w:rPr>
                <w:sz w:val="22"/>
                <w:szCs w:val="22"/>
              </w:rPr>
              <w:t>Caregivers and patient representatives</w:t>
            </w:r>
          </w:p>
        </w:tc>
        <w:tc>
          <w:tcPr>
            <w:tcW w:w="3119" w:type="dxa"/>
            <w:vAlign w:val="center"/>
          </w:tcPr>
          <w:p w14:paraId="04FA8026" w14:textId="77777777" w:rsidR="006515D4" w:rsidRPr="00B9220A" w:rsidRDefault="006515D4" w:rsidP="006515D4"/>
        </w:tc>
      </w:tr>
      <w:tr w:rsidR="006515D4" w:rsidRPr="00CA195E" w14:paraId="7078773C" w14:textId="77777777" w:rsidTr="00B9220A">
        <w:tc>
          <w:tcPr>
            <w:tcW w:w="6214" w:type="dxa"/>
            <w:vAlign w:val="center"/>
          </w:tcPr>
          <w:p w14:paraId="5D2497D5" w14:textId="5CE8F60F" w:rsidR="006515D4" w:rsidRPr="00B9220A" w:rsidRDefault="006515D4" w:rsidP="006515D4">
            <w:pPr>
              <w:rPr>
                <w:sz w:val="22"/>
                <w:szCs w:val="22"/>
              </w:rPr>
            </w:pPr>
            <w:r w:rsidRPr="003B4F81">
              <w:rPr>
                <w:sz w:val="22"/>
                <w:szCs w:val="22"/>
              </w:rPr>
              <w:t>Healthcare professionals (e.g., nurses, physiotherapists, geriatricians</w:t>
            </w:r>
            <w:r w:rsidR="00671ADE">
              <w:rPr>
                <w:sz w:val="22"/>
                <w:szCs w:val="22"/>
              </w:rPr>
              <w:t xml:space="preserve"> representing primary, community and secondary care)</w:t>
            </w:r>
            <w:r w:rsidR="00F91164">
              <w:rPr>
                <w:sz w:val="22"/>
                <w:szCs w:val="22"/>
              </w:rPr>
              <w:t>.</w:t>
            </w:r>
          </w:p>
        </w:tc>
        <w:tc>
          <w:tcPr>
            <w:tcW w:w="3119" w:type="dxa"/>
            <w:vAlign w:val="center"/>
          </w:tcPr>
          <w:p w14:paraId="5FE1B20D" w14:textId="00CA7998" w:rsidR="006515D4" w:rsidRPr="00B9220A" w:rsidRDefault="006515D4" w:rsidP="006515D4">
            <w:pPr>
              <w:rPr>
                <w:sz w:val="22"/>
                <w:szCs w:val="22"/>
              </w:rPr>
            </w:pPr>
          </w:p>
        </w:tc>
      </w:tr>
      <w:tr w:rsidR="006515D4" w:rsidRPr="00CA195E" w14:paraId="51FB3C21" w14:textId="77777777" w:rsidTr="00B9220A">
        <w:tc>
          <w:tcPr>
            <w:tcW w:w="6214" w:type="dxa"/>
            <w:vAlign w:val="center"/>
          </w:tcPr>
          <w:p w14:paraId="47AA3543" w14:textId="12718D6F" w:rsidR="006515D4" w:rsidRPr="00B9220A" w:rsidRDefault="006515D4" w:rsidP="006515D4">
            <w:r w:rsidRPr="003B4F81">
              <w:rPr>
                <w:sz w:val="22"/>
                <w:szCs w:val="22"/>
              </w:rPr>
              <w:t>Local authority representatives</w:t>
            </w:r>
          </w:p>
        </w:tc>
        <w:tc>
          <w:tcPr>
            <w:tcW w:w="3119" w:type="dxa"/>
            <w:vAlign w:val="center"/>
          </w:tcPr>
          <w:p w14:paraId="67CA2BB2" w14:textId="77777777" w:rsidR="006515D4" w:rsidRPr="00B9220A" w:rsidRDefault="006515D4" w:rsidP="006515D4"/>
        </w:tc>
      </w:tr>
      <w:tr w:rsidR="006515D4" w:rsidRPr="00CA195E" w14:paraId="6A7419BF" w14:textId="77777777" w:rsidTr="00B9220A">
        <w:tc>
          <w:tcPr>
            <w:tcW w:w="6214" w:type="dxa"/>
            <w:vAlign w:val="center"/>
          </w:tcPr>
          <w:p w14:paraId="3CA50397" w14:textId="1A4E38CB" w:rsidR="006515D4" w:rsidRPr="00B9220A" w:rsidRDefault="006515D4" w:rsidP="006515D4">
            <w:r w:rsidRPr="003B4F81">
              <w:rPr>
                <w:sz w:val="22"/>
                <w:szCs w:val="22"/>
              </w:rPr>
              <w:t>Voluntary sector organisations</w:t>
            </w:r>
          </w:p>
        </w:tc>
        <w:tc>
          <w:tcPr>
            <w:tcW w:w="3119" w:type="dxa"/>
            <w:vAlign w:val="center"/>
          </w:tcPr>
          <w:p w14:paraId="21879BE3" w14:textId="77777777" w:rsidR="006515D4" w:rsidRPr="00B9220A" w:rsidRDefault="006515D4" w:rsidP="006515D4"/>
        </w:tc>
      </w:tr>
      <w:tr w:rsidR="006515D4" w:rsidRPr="00CA195E" w14:paraId="08636FEF" w14:textId="77777777" w:rsidTr="00B9220A">
        <w:tc>
          <w:tcPr>
            <w:tcW w:w="6214" w:type="dxa"/>
            <w:vAlign w:val="center"/>
          </w:tcPr>
          <w:p w14:paraId="50534934" w14:textId="2130BFF4" w:rsidR="006515D4" w:rsidRPr="00B9220A" w:rsidRDefault="006515D4" w:rsidP="006515D4">
            <w:r w:rsidRPr="003B4F81">
              <w:rPr>
                <w:sz w:val="22"/>
                <w:szCs w:val="22"/>
              </w:rPr>
              <w:t>Researchers and academics</w:t>
            </w:r>
          </w:p>
        </w:tc>
        <w:tc>
          <w:tcPr>
            <w:tcW w:w="3119" w:type="dxa"/>
            <w:vAlign w:val="center"/>
          </w:tcPr>
          <w:p w14:paraId="262C3113" w14:textId="77777777" w:rsidR="006515D4" w:rsidRPr="00B9220A" w:rsidRDefault="006515D4" w:rsidP="006515D4"/>
        </w:tc>
      </w:tr>
      <w:tr w:rsidR="006515D4" w:rsidRPr="00CA195E" w14:paraId="1823B1A6" w14:textId="77777777" w:rsidTr="00B9220A">
        <w:tc>
          <w:tcPr>
            <w:tcW w:w="6214" w:type="dxa"/>
            <w:vAlign w:val="center"/>
          </w:tcPr>
          <w:p w14:paraId="359F0F87" w14:textId="35A78FFC" w:rsidR="006515D4" w:rsidRPr="00B9220A" w:rsidRDefault="006515D4" w:rsidP="006515D4"/>
        </w:tc>
        <w:tc>
          <w:tcPr>
            <w:tcW w:w="3119" w:type="dxa"/>
            <w:vAlign w:val="center"/>
          </w:tcPr>
          <w:p w14:paraId="322387F6" w14:textId="77777777" w:rsidR="006515D4" w:rsidRPr="00B9220A" w:rsidRDefault="006515D4" w:rsidP="006515D4"/>
        </w:tc>
      </w:tr>
      <w:bookmarkEnd w:id="0"/>
    </w:tbl>
    <w:p w14:paraId="5D260A7D" w14:textId="77777777" w:rsidR="009E07B7" w:rsidRDefault="009E07B7" w:rsidP="009E07B7"/>
    <w:p w14:paraId="317789F8" w14:textId="20E058BD" w:rsidR="00E36FE3" w:rsidRPr="00743831" w:rsidRDefault="00AA050F" w:rsidP="00593B64">
      <w:pPr>
        <w:pStyle w:val="ListParagraph"/>
        <w:numPr>
          <w:ilvl w:val="1"/>
          <w:numId w:val="6"/>
        </w:numPr>
        <w:ind w:right="1098"/>
      </w:pPr>
      <w:r w:rsidRPr="00743831">
        <w:t>Other Attendees may be invited to enable sharing of information and learning from best practice</w:t>
      </w:r>
      <w:r w:rsidR="00B65D44" w:rsidRPr="00743831">
        <w:t xml:space="preserve">. </w:t>
      </w:r>
      <w:r w:rsidRPr="00743831">
        <w:t xml:space="preserve"> </w:t>
      </w:r>
    </w:p>
    <w:p w14:paraId="6B75A6EA" w14:textId="661CC304" w:rsidR="00FA3852" w:rsidRPr="00743831" w:rsidRDefault="00E36FE3" w:rsidP="00593B64">
      <w:pPr>
        <w:pStyle w:val="ListParagraph"/>
        <w:numPr>
          <w:ilvl w:val="1"/>
          <w:numId w:val="6"/>
        </w:numPr>
      </w:pPr>
      <w:r w:rsidRPr="00743831">
        <w:t>Members should ensure deputies are available to attend on their behalf if required.</w:t>
      </w:r>
    </w:p>
    <w:p w14:paraId="362D8417" w14:textId="60BCFB20" w:rsidR="00CE60DD" w:rsidRPr="00743831" w:rsidRDefault="00CE60DD" w:rsidP="001A1BB0">
      <w:pPr>
        <w:pStyle w:val="ListParagraph"/>
        <w:numPr>
          <w:ilvl w:val="1"/>
          <w:numId w:val="6"/>
        </w:numPr>
      </w:pPr>
      <w:r w:rsidRPr="00743831">
        <w:t>Members will</w:t>
      </w:r>
      <w:r w:rsidR="00415ACF" w:rsidRPr="00743831">
        <w:t xml:space="preserve"> actively participate in meetings, contribute expertise, and support the implementation of </w:t>
      </w:r>
      <w:r w:rsidR="00966C9D" w:rsidRPr="00743831">
        <w:t xml:space="preserve">agreed </w:t>
      </w:r>
      <w:r w:rsidR="00415ACF" w:rsidRPr="00743831">
        <w:t>deliverables.</w:t>
      </w:r>
    </w:p>
    <w:p w14:paraId="10F2AB9B" w14:textId="7DC4E50B" w:rsidR="00467D1B" w:rsidRDefault="00467D1B" w:rsidP="00CE60DD">
      <w:pPr>
        <w:pStyle w:val="ListParagraph"/>
      </w:pPr>
    </w:p>
    <w:p w14:paraId="39DCAD78" w14:textId="0B9F4F0C" w:rsidR="00CE60DD" w:rsidRDefault="00CE60DD" w:rsidP="001A1BB0">
      <w:pPr>
        <w:pStyle w:val="ListParagraph"/>
        <w:numPr>
          <w:ilvl w:val="0"/>
          <w:numId w:val="6"/>
        </w:numPr>
        <w:rPr>
          <w:b/>
          <w:bCs/>
        </w:rPr>
      </w:pPr>
      <w:r w:rsidRPr="000D70DB">
        <w:rPr>
          <w:b/>
          <w:bCs/>
        </w:rPr>
        <w:t xml:space="preserve">Governance </w:t>
      </w:r>
    </w:p>
    <w:p w14:paraId="3577D25B" w14:textId="1FD5C26A" w:rsidR="00A9767F" w:rsidRDefault="008372BB" w:rsidP="006C3921">
      <w:pPr>
        <w:pStyle w:val="ListParagraph"/>
        <w:numPr>
          <w:ilvl w:val="1"/>
          <w:numId w:val="6"/>
        </w:numPr>
        <w:ind w:right="956"/>
        <w:jc w:val="left"/>
      </w:pPr>
      <w:r w:rsidRPr="008372BB">
        <w:t xml:space="preserve">The group will be chaired by </w:t>
      </w:r>
      <w:r w:rsidR="000D2FB4" w:rsidRPr="000D2FB4">
        <w:rPr>
          <w:b/>
          <w:bCs/>
        </w:rPr>
        <w:t>TBC</w:t>
      </w:r>
      <w:r w:rsidR="000D0367" w:rsidRPr="000D2FB4">
        <w:rPr>
          <w:b/>
          <w:bCs/>
        </w:rPr>
        <w:t>.</w:t>
      </w:r>
    </w:p>
    <w:p w14:paraId="1DBB1AD5" w14:textId="607A5675" w:rsidR="00FF681C" w:rsidRDefault="00FF681C" w:rsidP="006C3921">
      <w:pPr>
        <w:pStyle w:val="ListParagraph"/>
        <w:numPr>
          <w:ilvl w:val="1"/>
          <w:numId w:val="6"/>
        </w:numPr>
        <w:ind w:right="956"/>
        <w:jc w:val="left"/>
      </w:pPr>
      <w:r w:rsidRPr="00FF681C">
        <w:t xml:space="preserve">The chair is responsible for chairing meetings, guiding discussions, ensuring that </w:t>
      </w:r>
      <w:r w:rsidR="0076038A">
        <w:t>objectives are</w:t>
      </w:r>
      <w:r w:rsidR="003B2DA5">
        <w:t xml:space="preserve"> met.</w:t>
      </w:r>
    </w:p>
    <w:p w14:paraId="7F7B5FAC" w14:textId="0F29ADF2" w:rsidR="00E86B06" w:rsidRDefault="00E86B06" w:rsidP="001A1BB0">
      <w:pPr>
        <w:pStyle w:val="ListParagraph"/>
        <w:widowControl/>
        <w:numPr>
          <w:ilvl w:val="1"/>
          <w:numId w:val="6"/>
        </w:numPr>
        <w:autoSpaceDE/>
        <w:autoSpaceDN/>
        <w:ind w:right="956"/>
        <w:jc w:val="left"/>
      </w:pPr>
      <w:r w:rsidRPr="006535A3">
        <w:t>Decisions are made by consensus</w:t>
      </w:r>
      <w:r w:rsidR="007A279C">
        <w:t>.</w:t>
      </w:r>
      <w:r w:rsidR="00D17EAE">
        <w:t xml:space="preserve"> </w:t>
      </w:r>
    </w:p>
    <w:p w14:paraId="5177EDE1" w14:textId="388E1473" w:rsidR="00F97022" w:rsidRPr="00743831" w:rsidRDefault="00F97022" w:rsidP="001A1BB0">
      <w:pPr>
        <w:pStyle w:val="ListParagraph"/>
        <w:widowControl/>
        <w:numPr>
          <w:ilvl w:val="1"/>
          <w:numId w:val="6"/>
        </w:numPr>
        <w:autoSpaceDE/>
        <w:autoSpaceDN/>
        <w:ind w:right="956"/>
        <w:jc w:val="left"/>
      </w:pPr>
      <w:r w:rsidRPr="00743831">
        <w:lastRenderedPageBreak/>
        <w:t xml:space="preserve">The group </w:t>
      </w:r>
      <w:r w:rsidR="003B4F81" w:rsidRPr="00743831">
        <w:t xml:space="preserve">reports to the </w:t>
      </w:r>
      <w:r w:rsidR="00D053C5">
        <w:t>Falls and Frailty Development</w:t>
      </w:r>
      <w:r w:rsidR="00743831" w:rsidRPr="00743831">
        <w:t xml:space="preserve"> Group.</w:t>
      </w:r>
    </w:p>
    <w:p w14:paraId="0754543B" w14:textId="5EAE2702" w:rsidR="003D3024" w:rsidRDefault="0065348B" w:rsidP="001A1BB0">
      <w:pPr>
        <w:pStyle w:val="ListParagraph"/>
        <w:widowControl/>
        <w:numPr>
          <w:ilvl w:val="1"/>
          <w:numId w:val="6"/>
        </w:numPr>
        <w:autoSpaceDE/>
        <w:autoSpaceDN/>
        <w:ind w:right="956"/>
        <w:jc w:val="left"/>
      </w:pPr>
      <w:r>
        <w:t xml:space="preserve">These Terms of Reference will be reviewed </w:t>
      </w:r>
      <w:r w:rsidR="00125B38">
        <w:t>annually</w:t>
      </w:r>
      <w:r w:rsidR="000D0367">
        <w:t xml:space="preserve"> to ensure they remain relevant and effective.</w:t>
      </w:r>
      <w:r w:rsidR="00125B38">
        <w:t xml:space="preserve"> </w:t>
      </w:r>
    </w:p>
    <w:p w14:paraId="06C84698" w14:textId="430A58D5" w:rsidR="00633951" w:rsidRDefault="00633951" w:rsidP="00A9767F">
      <w:pPr>
        <w:ind w:left="1818" w:right="956"/>
      </w:pPr>
    </w:p>
    <w:p w14:paraId="6BB2E1D6" w14:textId="75411A8B" w:rsidR="00633951" w:rsidRPr="00DC4296" w:rsidRDefault="00633951" w:rsidP="00656879">
      <w:pPr>
        <w:pStyle w:val="ListParagraph"/>
        <w:numPr>
          <w:ilvl w:val="0"/>
          <w:numId w:val="6"/>
        </w:numPr>
        <w:rPr>
          <w:b/>
          <w:bCs/>
        </w:rPr>
      </w:pPr>
      <w:r w:rsidRPr="00DC4296">
        <w:rPr>
          <w:b/>
          <w:bCs/>
        </w:rPr>
        <w:t>Frequency and Format of Meetings</w:t>
      </w:r>
    </w:p>
    <w:p w14:paraId="488EBA44" w14:textId="7839AA50" w:rsidR="00633951" w:rsidRDefault="00633951" w:rsidP="00987A05">
      <w:pPr>
        <w:pStyle w:val="ListParagraph"/>
        <w:numPr>
          <w:ilvl w:val="1"/>
          <w:numId w:val="6"/>
        </w:numPr>
        <w:tabs>
          <w:tab w:val="left" w:pos="1807"/>
        </w:tabs>
        <w:spacing w:before="4"/>
        <w:ind w:right="972"/>
        <w:jc w:val="left"/>
      </w:pPr>
      <w:r w:rsidRPr="00CE60DD">
        <w:t>Meetings will be held</w:t>
      </w:r>
      <w:r w:rsidR="000D0367">
        <w:t xml:space="preserve"> monthly. </w:t>
      </w:r>
    </w:p>
    <w:p w14:paraId="2417153A" w14:textId="074242BD" w:rsidR="00375C82" w:rsidRDefault="00375C82" w:rsidP="00987A05">
      <w:pPr>
        <w:pStyle w:val="ListParagraph"/>
        <w:numPr>
          <w:ilvl w:val="1"/>
          <w:numId w:val="6"/>
        </w:numPr>
        <w:tabs>
          <w:tab w:val="left" w:pos="1807"/>
        </w:tabs>
        <w:spacing w:before="4"/>
        <w:ind w:right="972"/>
        <w:jc w:val="left"/>
      </w:pPr>
      <w:r>
        <w:t>Agend</w:t>
      </w:r>
      <w:r w:rsidR="000338EA">
        <w:t>a will be distributed one week prior to meetings.</w:t>
      </w:r>
    </w:p>
    <w:p w14:paraId="796468ED" w14:textId="77777777" w:rsidR="00633951" w:rsidRDefault="00633951" w:rsidP="00987A05">
      <w:pPr>
        <w:pStyle w:val="ListParagraph"/>
        <w:numPr>
          <w:ilvl w:val="1"/>
          <w:numId w:val="6"/>
        </w:numPr>
        <w:tabs>
          <w:tab w:val="left" w:pos="1807"/>
        </w:tabs>
        <w:spacing w:before="4"/>
        <w:ind w:right="972"/>
        <w:jc w:val="left"/>
      </w:pPr>
      <w:r w:rsidRPr="00E36FE3">
        <w:t xml:space="preserve">Papers/presentations to be submitted to the meeting administrator no later than 5 working days ahead of each meeting. </w:t>
      </w:r>
    </w:p>
    <w:p w14:paraId="134DFBBE" w14:textId="77777777" w:rsidR="007642A5" w:rsidRDefault="00633951" w:rsidP="00987A05">
      <w:pPr>
        <w:pStyle w:val="ListParagraph"/>
        <w:numPr>
          <w:ilvl w:val="1"/>
          <w:numId w:val="6"/>
        </w:numPr>
        <w:jc w:val="left"/>
      </w:pPr>
      <w:r w:rsidRPr="00E36FE3">
        <w:t>Action log will be reviewed at each meeting</w:t>
      </w:r>
      <w:r w:rsidR="007642A5">
        <w:t>.</w:t>
      </w:r>
    </w:p>
    <w:p w14:paraId="7C6AD81A" w14:textId="61C9BE85" w:rsidR="00633951" w:rsidRDefault="007642A5" w:rsidP="00987A05">
      <w:pPr>
        <w:pStyle w:val="ListParagraph"/>
        <w:numPr>
          <w:ilvl w:val="1"/>
          <w:numId w:val="6"/>
        </w:numPr>
        <w:jc w:val="left"/>
      </w:pPr>
      <w:r>
        <w:t>U</w:t>
      </w:r>
      <w:r w:rsidR="000338EA">
        <w:t xml:space="preserve">pdated actions will be circulated </w:t>
      </w:r>
      <w:r w:rsidR="00E4179C">
        <w:t>within 1 week of the meeting.</w:t>
      </w:r>
    </w:p>
    <w:p w14:paraId="6771FFDC" w14:textId="77777777" w:rsidR="00633951" w:rsidRDefault="00633951" w:rsidP="00E36FE3">
      <w:pPr>
        <w:pStyle w:val="ListParagraph"/>
        <w:ind w:firstLine="0"/>
      </w:pPr>
    </w:p>
    <w:p w14:paraId="05E022A3" w14:textId="1106D057" w:rsidR="00E36FE3" w:rsidRPr="00DC4296" w:rsidRDefault="00365ACB" w:rsidP="00FC4D27">
      <w:pPr>
        <w:pStyle w:val="ListParagraph"/>
        <w:numPr>
          <w:ilvl w:val="0"/>
          <w:numId w:val="6"/>
        </w:numPr>
        <w:rPr>
          <w:b/>
          <w:bCs/>
        </w:rPr>
      </w:pPr>
      <w:r w:rsidRPr="00DC4296">
        <w:rPr>
          <w:b/>
          <w:bCs/>
        </w:rPr>
        <w:t>Confidentiality</w:t>
      </w:r>
    </w:p>
    <w:p w14:paraId="0B313C87" w14:textId="0D329289" w:rsidR="00CE60DD" w:rsidRDefault="009E202B" w:rsidP="001A1BB0">
      <w:pPr>
        <w:pStyle w:val="ListParagraph"/>
        <w:numPr>
          <w:ilvl w:val="1"/>
          <w:numId w:val="6"/>
        </w:numPr>
        <w:ind w:right="956"/>
        <w:jc w:val="left"/>
      </w:pPr>
      <w:r w:rsidRPr="009E202B">
        <w:t>All members are expected to maintain confidentiality about sensitive matters discussed within the group.</w:t>
      </w:r>
    </w:p>
    <w:p w14:paraId="54EC4598" w14:textId="77777777" w:rsidR="003D4B37" w:rsidRDefault="003D4B37" w:rsidP="003D4B37">
      <w:pPr>
        <w:ind w:right="956"/>
      </w:pPr>
    </w:p>
    <w:p w14:paraId="60ED9512" w14:textId="77777777" w:rsidR="003D4B37" w:rsidRDefault="003D4B37" w:rsidP="003D4B37">
      <w:pPr>
        <w:ind w:right="956"/>
      </w:pPr>
    </w:p>
    <w:p w14:paraId="6D3389DA" w14:textId="77777777" w:rsidR="003D4B37" w:rsidRDefault="003D4B37" w:rsidP="003D4B37">
      <w:pPr>
        <w:ind w:right="956"/>
      </w:pPr>
    </w:p>
    <w:sectPr w:rsidR="003D4B37" w:rsidSect="00A9767F">
      <w:headerReference w:type="default" r:id="rId11"/>
      <w:footerReference w:type="default" r:id="rId12"/>
      <w:pgSz w:w="11910" w:h="16840"/>
      <w:pgMar w:top="1560" w:right="300" w:bottom="567" w:left="3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1E4B35" w14:textId="77777777" w:rsidR="005E2C16" w:rsidRDefault="005E2C16">
      <w:r>
        <w:separator/>
      </w:r>
    </w:p>
  </w:endnote>
  <w:endnote w:type="continuationSeparator" w:id="0">
    <w:p w14:paraId="42BF772E" w14:textId="77777777" w:rsidR="005E2C16" w:rsidRDefault="005E2C16">
      <w:r>
        <w:continuationSeparator/>
      </w:r>
    </w:p>
  </w:endnote>
  <w:endnote w:type="continuationNotice" w:id="1">
    <w:p w14:paraId="6DD38F52" w14:textId="77777777" w:rsidR="005E2C16" w:rsidRDefault="005E2C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97CF22" w14:textId="53D52F59" w:rsidR="00482761" w:rsidRDefault="00482761">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CDA69" w14:textId="77777777" w:rsidR="005E2C16" w:rsidRDefault="005E2C16">
      <w:r>
        <w:separator/>
      </w:r>
    </w:p>
  </w:footnote>
  <w:footnote w:type="continuationSeparator" w:id="0">
    <w:p w14:paraId="2FE1AC44" w14:textId="77777777" w:rsidR="005E2C16" w:rsidRDefault="005E2C16">
      <w:r>
        <w:continuationSeparator/>
      </w:r>
    </w:p>
  </w:footnote>
  <w:footnote w:type="continuationNotice" w:id="1">
    <w:p w14:paraId="63009882" w14:textId="77777777" w:rsidR="005E2C16" w:rsidRDefault="005E2C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244015" w14:textId="0D73AFEB" w:rsidR="00467D1B" w:rsidRDefault="0095274B">
    <w:pPr>
      <w:pStyle w:val="Header"/>
    </w:pPr>
    <w:r>
      <w:rPr>
        <w:noProof/>
      </w:rPr>
      <w:drawing>
        <wp:anchor distT="0" distB="0" distL="114300" distR="114300" simplePos="0" relativeHeight="251657216" behindDoc="0" locked="0" layoutInCell="1" allowOverlap="1" wp14:anchorId="0113CFFC" wp14:editId="2A309261">
          <wp:simplePos x="0" y="0"/>
          <wp:positionH relativeFrom="margin">
            <wp:align>left</wp:align>
          </wp:positionH>
          <wp:positionV relativeFrom="paragraph">
            <wp:posOffset>87679</wp:posOffset>
          </wp:positionV>
          <wp:extent cx="1880235" cy="904139"/>
          <wp:effectExtent l="0" t="0" r="5715" b="0"/>
          <wp:wrapSquare wrapText="bothSides"/>
          <wp:docPr id="48" name="Picture 48">
            <a:extLst xmlns:a="http://schemas.openxmlformats.org/drawingml/2006/main">
              <a:ext uri="{FF2B5EF4-FFF2-40B4-BE49-F238E27FC236}">
                <a16:creationId xmlns:a16="http://schemas.microsoft.com/office/drawing/2014/main" id="{3E6DD5AD-3DF3-44EB-868C-3F51DEA591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3E6DD5AD-3DF3-44EB-868C-3F51DEA5919C}"/>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880235" cy="904139"/>
                  </a:xfrm>
                  <a:prstGeom prst="rect">
                    <a:avLst/>
                  </a:prstGeom>
                </pic:spPr>
              </pic:pic>
            </a:graphicData>
          </a:graphic>
          <wp14:sizeRelH relativeFrom="page">
            <wp14:pctWidth>0</wp14:pctWidth>
          </wp14:sizeRelH>
          <wp14:sizeRelV relativeFrom="page">
            <wp14:pctHeight>0</wp14:pctHeight>
          </wp14:sizeRelV>
        </wp:anchor>
      </w:drawing>
    </w:r>
    <w:sdt>
      <w:sdtPr>
        <w:id w:val="-378018931"/>
        <w:docPartObj>
          <w:docPartGallery w:val="Watermarks"/>
          <w:docPartUnique/>
        </w:docPartObj>
      </w:sdtPr>
      <w:sdtEndPr/>
      <w:sdtContent>
        <w:r w:rsidR="006728E4">
          <w:rPr>
            <w:noProof/>
          </w:rPr>
          <w:pict w14:anchorId="46778E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870D6"/>
    <w:multiLevelType w:val="hybridMultilevel"/>
    <w:tmpl w:val="20DCD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334855"/>
    <w:multiLevelType w:val="multilevel"/>
    <w:tmpl w:val="4B684226"/>
    <w:lvl w:ilvl="0">
      <w:start w:val="11"/>
      <w:numFmt w:val="decimal"/>
      <w:lvlText w:val="%1"/>
      <w:lvlJc w:val="left"/>
      <w:pPr>
        <w:ind w:left="1818" w:hanging="720"/>
      </w:pPr>
      <w:rPr>
        <w:rFonts w:hint="default"/>
        <w:lang w:val="en-US" w:eastAsia="en-US" w:bidi="ar-SA"/>
      </w:rPr>
    </w:lvl>
    <w:lvl w:ilvl="1">
      <w:numFmt w:val="decimal"/>
      <w:lvlText w:val="%1.%2"/>
      <w:lvlJc w:val="left"/>
      <w:pPr>
        <w:ind w:left="1818" w:hanging="720"/>
      </w:pPr>
      <w:rPr>
        <w:rFonts w:hint="default"/>
        <w:spacing w:val="-1"/>
        <w:w w:val="100"/>
        <w:lang w:val="en-US" w:eastAsia="en-US" w:bidi="ar-SA"/>
      </w:rPr>
    </w:lvl>
    <w:lvl w:ilvl="2">
      <w:numFmt w:val="bullet"/>
      <w:lvlText w:val="•"/>
      <w:lvlJc w:val="left"/>
      <w:pPr>
        <w:ind w:left="3713" w:hanging="720"/>
      </w:pPr>
      <w:rPr>
        <w:rFonts w:hint="default"/>
        <w:lang w:val="en-US" w:eastAsia="en-US" w:bidi="ar-SA"/>
      </w:rPr>
    </w:lvl>
    <w:lvl w:ilvl="3">
      <w:numFmt w:val="bullet"/>
      <w:lvlText w:val="•"/>
      <w:lvlJc w:val="left"/>
      <w:pPr>
        <w:ind w:left="4659" w:hanging="720"/>
      </w:pPr>
      <w:rPr>
        <w:rFonts w:hint="default"/>
        <w:lang w:val="en-US" w:eastAsia="en-US" w:bidi="ar-SA"/>
      </w:rPr>
    </w:lvl>
    <w:lvl w:ilvl="4">
      <w:numFmt w:val="bullet"/>
      <w:lvlText w:val="•"/>
      <w:lvlJc w:val="left"/>
      <w:pPr>
        <w:ind w:left="5606" w:hanging="720"/>
      </w:pPr>
      <w:rPr>
        <w:rFonts w:hint="default"/>
        <w:lang w:val="en-US" w:eastAsia="en-US" w:bidi="ar-SA"/>
      </w:rPr>
    </w:lvl>
    <w:lvl w:ilvl="5">
      <w:numFmt w:val="bullet"/>
      <w:lvlText w:val="•"/>
      <w:lvlJc w:val="left"/>
      <w:pPr>
        <w:ind w:left="6553" w:hanging="720"/>
      </w:pPr>
      <w:rPr>
        <w:rFonts w:hint="default"/>
        <w:lang w:val="en-US" w:eastAsia="en-US" w:bidi="ar-SA"/>
      </w:rPr>
    </w:lvl>
    <w:lvl w:ilvl="6">
      <w:numFmt w:val="bullet"/>
      <w:lvlText w:val="•"/>
      <w:lvlJc w:val="left"/>
      <w:pPr>
        <w:ind w:left="7499" w:hanging="720"/>
      </w:pPr>
      <w:rPr>
        <w:rFonts w:hint="default"/>
        <w:lang w:val="en-US" w:eastAsia="en-US" w:bidi="ar-SA"/>
      </w:rPr>
    </w:lvl>
    <w:lvl w:ilvl="7">
      <w:numFmt w:val="bullet"/>
      <w:lvlText w:val="•"/>
      <w:lvlJc w:val="left"/>
      <w:pPr>
        <w:ind w:left="8446" w:hanging="720"/>
      </w:pPr>
      <w:rPr>
        <w:rFonts w:hint="default"/>
        <w:lang w:val="en-US" w:eastAsia="en-US" w:bidi="ar-SA"/>
      </w:rPr>
    </w:lvl>
    <w:lvl w:ilvl="8">
      <w:numFmt w:val="bullet"/>
      <w:lvlText w:val="•"/>
      <w:lvlJc w:val="left"/>
      <w:pPr>
        <w:ind w:left="9393" w:hanging="720"/>
      </w:pPr>
      <w:rPr>
        <w:rFonts w:hint="default"/>
        <w:lang w:val="en-US" w:eastAsia="en-US" w:bidi="ar-SA"/>
      </w:rPr>
    </w:lvl>
  </w:abstractNum>
  <w:abstractNum w:abstractNumId="2" w15:restartNumberingAfterBreak="0">
    <w:nsid w:val="11121F05"/>
    <w:multiLevelType w:val="hybridMultilevel"/>
    <w:tmpl w:val="707A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FF11A1"/>
    <w:multiLevelType w:val="hybridMultilevel"/>
    <w:tmpl w:val="EF8EB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1572ED"/>
    <w:multiLevelType w:val="hybridMultilevel"/>
    <w:tmpl w:val="A2F0514C"/>
    <w:lvl w:ilvl="0" w:tplc="08090001">
      <w:start w:val="1"/>
      <w:numFmt w:val="bullet"/>
      <w:lvlText w:val=""/>
      <w:lvlJc w:val="left"/>
      <w:pPr>
        <w:ind w:left="2538" w:hanging="360"/>
      </w:pPr>
      <w:rPr>
        <w:rFonts w:ascii="Symbol" w:hAnsi="Symbol" w:hint="default"/>
      </w:rPr>
    </w:lvl>
    <w:lvl w:ilvl="1" w:tplc="08090003" w:tentative="1">
      <w:start w:val="1"/>
      <w:numFmt w:val="bullet"/>
      <w:lvlText w:val="o"/>
      <w:lvlJc w:val="left"/>
      <w:pPr>
        <w:ind w:left="3258" w:hanging="360"/>
      </w:pPr>
      <w:rPr>
        <w:rFonts w:ascii="Courier New" w:hAnsi="Courier New" w:cs="Courier New" w:hint="default"/>
      </w:rPr>
    </w:lvl>
    <w:lvl w:ilvl="2" w:tplc="08090005" w:tentative="1">
      <w:start w:val="1"/>
      <w:numFmt w:val="bullet"/>
      <w:lvlText w:val=""/>
      <w:lvlJc w:val="left"/>
      <w:pPr>
        <w:ind w:left="3978" w:hanging="360"/>
      </w:pPr>
      <w:rPr>
        <w:rFonts w:ascii="Wingdings" w:hAnsi="Wingdings" w:hint="default"/>
      </w:rPr>
    </w:lvl>
    <w:lvl w:ilvl="3" w:tplc="08090001" w:tentative="1">
      <w:start w:val="1"/>
      <w:numFmt w:val="bullet"/>
      <w:lvlText w:val=""/>
      <w:lvlJc w:val="left"/>
      <w:pPr>
        <w:ind w:left="4698" w:hanging="360"/>
      </w:pPr>
      <w:rPr>
        <w:rFonts w:ascii="Symbol" w:hAnsi="Symbol" w:hint="default"/>
      </w:rPr>
    </w:lvl>
    <w:lvl w:ilvl="4" w:tplc="08090003" w:tentative="1">
      <w:start w:val="1"/>
      <w:numFmt w:val="bullet"/>
      <w:lvlText w:val="o"/>
      <w:lvlJc w:val="left"/>
      <w:pPr>
        <w:ind w:left="5418" w:hanging="360"/>
      </w:pPr>
      <w:rPr>
        <w:rFonts w:ascii="Courier New" w:hAnsi="Courier New" w:cs="Courier New" w:hint="default"/>
      </w:rPr>
    </w:lvl>
    <w:lvl w:ilvl="5" w:tplc="08090005" w:tentative="1">
      <w:start w:val="1"/>
      <w:numFmt w:val="bullet"/>
      <w:lvlText w:val=""/>
      <w:lvlJc w:val="left"/>
      <w:pPr>
        <w:ind w:left="6138" w:hanging="360"/>
      </w:pPr>
      <w:rPr>
        <w:rFonts w:ascii="Wingdings" w:hAnsi="Wingdings" w:hint="default"/>
      </w:rPr>
    </w:lvl>
    <w:lvl w:ilvl="6" w:tplc="08090001" w:tentative="1">
      <w:start w:val="1"/>
      <w:numFmt w:val="bullet"/>
      <w:lvlText w:val=""/>
      <w:lvlJc w:val="left"/>
      <w:pPr>
        <w:ind w:left="6858" w:hanging="360"/>
      </w:pPr>
      <w:rPr>
        <w:rFonts w:ascii="Symbol" w:hAnsi="Symbol" w:hint="default"/>
      </w:rPr>
    </w:lvl>
    <w:lvl w:ilvl="7" w:tplc="08090003" w:tentative="1">
      <w:start w:val="1"/>
      <w:numFmt w:val="bullet"/>
      <w:lvlText w:val="o"/>
      <w:lvlJc w:val="left"/>
      <w:pPr>
        <w:ind w:left="7578" w:hanging="360"/>
      </w:pPr>
      <w:rPr>
        <w:rFonts w:ascii="Courier New" w:hAnsi="Courier New" w:cs="Courier New" w:hint="default"/>
      </w:rPr>
    </w:lvl>
    <w:lvl w:ilvl="8" w:tplc="08090005" w:tentative="1">
      <w:start w:val="1"/>
      <w:numFmt w:val="bullet"/>
      <w:lvlText w:val=""/>
      <w:lvlJc w:val="left"/>
      <w:pPr>
        <w:ind w:left="8298" w:hanging="360"/>
      </w:pPr>
      <w:rPr>
        <w:rFonts w:ascii="Wingdings" w:hAnsi="Wingdings" w:hint="default"/>
      </w:rPr>
    </w:lvl>
  </w:abstractNum>
  <w:abstractNum w:abstractNumId="5" w15:restartNumberingAfterBreak="0">
    <w:nsid w:val="1772151A"/>
    <w:multiLevelType w:val="hybridMultilevel"/>
    <w:tmpl w:val="76CCDE2C"/>
    <w:lvl w:ilvl="0" w:tplc="08090001">
      <w:start w:val="1"/>
      <w:numFmt w:val="bullet"/>
      <w:lvlText w:val=""/>
      <w:lvlJc w:val="left"/>
      <w:pPr>
        <w:ind w:left="2538" w:hanging="360"/>
      </w:pPr>
      <w:rPr>
        <w:rFonts w:ascii="Symbol" w:hAnsi="Symbol" w:hint="default"/>
      </w:rPr>
    </w:lvl>
    <w:lvl w:ilvl="1" w:tplc="08090003" w:tentative="1">
      <w:start w:val="1"/>
      <w:numFmt w:val="bullet"/>
      <w:lvlText w:val="o"/>
      <w:lvlJc w:val="left"/>
      <w:pPr>
        <w:ind w:left="3258" w:hanging="360"/>
      </w:pPr>
      <w:rPr>
        <w:rFonts w:ascii="Courier New" w:hAnsi="Courier New" w:cs="Courier New" w:hint="default"/>
      </w:rPr>
    </w:lvl>
    <w:lvl w:ilvl="2" w:tplc="08090005" w:tentative="1">
      <w:start w:val="1"/>
      <w:numFmt w:val="bullet"/>
      <w:lvlText w:val=""/>
      <w:lvlJc w:val="left"/>
      <w:pPr>
        <w:ind w:left="3978" w:hanging="360"/>
      </w:pPr>
      <w:rPr>
        <w:rFonts w:ascii="Wingdings" w:hAnsi="Wingdings" w:hint="default"/>
      </w:rPr>
    </w:lvl>
    <w:lvl w:ilvl="3" w:tplc="08090001" w:tentative="1">
      <w:start w:val="1"/>
      <w:numFmt w:val="bullet"/>
      <w:lvlText w:val=""/>
      <w:lvlJc w:val="left"/>
      <w:pPr>
        <w:ind w:left="4698" w:hanging="360"/>
      </w:pPr>
      <w:rPr>
        <w:rFonts w:ascii="Symbol" w:hAnsi="Symbol" w:hint="default"/>
      </w:rPr>
    </w:lvl>
    <w:lvl w:ilvl="4" w:tplc="08090003" w:tentative="1">
      <w:start w:val="1"/>
      <w:numFmt w:val="bullet"/>
      <w:lvlText w:val="o"/>
      <w:lvlJc w:val="left"/>
      <w:pPr>
        <w:ind w:left="5418" w:hanging="360"/>
      </w:pPr>
      <w:rPr>
        <w:rFonts w:ascii="Courier New" w:hAnsi="Courier New" w:cs="Courier New" w:hint="default"/>
      </w:rPr>
    </w:lvl>
    <w:lvl w:ilvl="5" w:tplc="08090005" w:tentative="1">
      <w:start w:val="1"/>
      <w:numFmt w:val="bullet"/>
      <w:lvlText w:val=""/>
      <w:lvlJc w:val="left"/>
      <w:pPr>
        <w:ind w:left="6138" w:hanging="360"/>
      </w:pPr>
      <w:rPr>
        <w:rFonts w:ascii="Wingdings" w:hAnsi="Wingdings" w:hint="default"/>
      </w:rPr>
    </w:lvl>
    <w:lvl w:ilvl="6" w:tplc="08090001" w:tentative="1">
      <w:start w:val="1"/>
      <w:numFmt w:val="bullet"/>
      <w:lvlText w:val=""/>
      <w:lvlJc w:val="left"/>
      <w:pPr>
        <w:ind w:left="6858" w:hanging="360"/>
      </w:pPr>
      <w:rPr>
        <w:rFonts w:ascii="Symbol" w:hAnsi="Symbol" w:hint="default"/>
      </w:rPr>
    </w:lvl>
    <w:lvl w:ilvl="7" w:tplc="08090003" w:tentative="1">
      <w:start w:val="1"/>
      <w:numFmt w:val="bullet"/>
      <w:lvlText w:val="o"/>
      <w:lvlJc w:val="left"/>
      <w:pPr>
        <w:ind w:left="7578" w:hanging="360"/>
      </w:pPr>
      <w:rPr>
        <w:rFonts w:ascii="Courier New" w:hAnsi="Courier New" w:cs="Courier New" w:hint="default"/>
      </w:rPr>
    </w:lvl>
    <w:lvl w:ilvl="8" w:tplc="08090005" w:tentative="1">
      <w:start w:val="1"/>
      <w:numFmt w:val="bullet"/>
      <w:lvlText w:val=""/>
      <w:lvlJc w:val="left"/>
      <w:pPr>
        <w:ind w:left="8298" w:hanging="360"/>
      </w:pPr>
      <w:rPr>
        <w:rFonts w:ascii="Wingdings" w:hAnsi="Wingdings" w:hint="default"/>
      </w:rPr>
    </w:lvl>
  </w:abstractNum>
  <w:abstractNum w:abstractNumId="6" w15:restartNumberingAfterBreak="0">
    <w:nsid w:val="1ADF1C8A"/>
    <w:multiLevelType w:val="hybridMultilevel"/>
    <w:tmpl w:val="30C2D9F4"/>
    <w:lvl w:ilvl="0" w:tplc="08090001">
      <w:start w:val="1"/>
      <w:numFmt w:val="bullet"/>
      <w:lvlText w:val=""/>
      <w:lvlJc w:val="left"/>
      <w:pPr>
        <w:ind w:left="1818" w:hanging="360"/>
      </w:pPr>
      <w:rPr>
        <w:rFonts w:ascii="Symbol" w:hAnsi="Symbol" w:hint="default"/>
      </w:rPr>
    </w:lvl>
    <w:lvl w:ilvl="1" w:tplc="08090003" w:tentative="1">
      <w:start w:val="1"/>
      <w:numFmt w:val="bullet"/>
      <w:lvlText w:val="o"/>
      <w:lvlJc w:val="left"/>
      <w:pPr>
        <w:ind w:left="2538" w:hanging="360"/>
      </w:pPr>
      <w:rPr>
        <w:rFonts w:ascii="Courier New" w:hAnsi="Courier New" w:cs="Courier New" w:hint="default"/>
      </w:rPr>
    </w:lvl>
    <w:lvl w:ilvl="2" w:tplc="08090005" w:tentative="1">
      <w:start w:val="1"/>
      <w:numFmt w:val="bullet"/>
      <w:lvlText w:val=""/>
      <w:lvlJc w:val="left"/>
      <w:pPr>
        <w:ind w:left="3258" w:hanging="360"/>
      </w:pPr>
      <w:rPr>
        <w:rFonts w:ascii="Wingdings" w:hAnsi="Wingdings" w:hint="default"/>
      </w:rPr>
    </w:lvl>
    <w:lvl w:ilvl="3" w:tplc="08090001" w:tentative="1">
      <w:start w:val="1"/>
      <w:numFmt w:val="bullet"/>
      <w:lvlText w:val=""/>
      <w:lvlJc w:val="left"/>
      <w:pPr>
        <w:ind w:left="3978" w:hanging="360"/>
      </w:pPr>
      <w:rPr>
        <w:rFonts w:ascii="Symbol" w:hAnsi="Symbol" w:hint="default"/>
      </w:rPr>
    </w:lvl>
    <w:lvl w:ilvl="4" w:tplc="08090003" w:tentative="1">
      <w:start w:val="1"/>
      <w:numFmt w:val="bullet"/>
      <w:lvlText w:val="o"/>
      <w:lvlJc w:val="left"/>
      <w:pPr>
        <w:ind w:left="4698" w:hanging="360"/>
      </w:pPr>
      <w:rPr>
        <w:rFonts w:ascii="Courier New" w:hAnsi="Courier New" w:cs="Courier New" w:hint="default"/>
      </w:rPr>
    </w:lvl>
    <w:lvl w:ilvl="5" w:tplc="08090005" w:tentative="1">
      <w:start w:val="1"/>
      <w:numFmt w:val="bullet"/>
      <w:lvlText w:val=""/>
      <w:lvlJc w:val="left"/>
      <w:pPr>
        <w:ind w:left="5418" w:hanging="360"/>
      </w:pPr>
      <w:rPr>
        <w:rFonts w:ascii="Wingdings" w:hAnsi="Wingdings" w:hint="default"/>
      </w:rPr>
    </w:lvl>
    <w:lvl w:ilvl="6" w:tplc="08090001" w:tentative="1">
      <w:start w:val="1"/>
      <w:numFmt w:val="bullet"/>
      <w:lvlText w:val=""/>
      <w:lvlJc w:val="left"/>
      <w:pPr>
        <w:ind w:left="6138" w:hanging="360"/>
      </w:pPr>
      <w:rPr>
        <w:rFonts w:ascii="Symbol" w:hAnsi="Symbol" w:hint="default"/>
      </w:rPr>
    </w:lvl>
    <w:lvl w:ilvl="7" w:tplc="08090003" w:tentative="1">
      <w:start w:val="1"/>
      <w:numFmt w:val="bullet"/>
      <w:lvlText w:val="o"/>
      <w:lvlJc w:val="left"/>
      <w:pPr>
        <w:ind w:left="6858" w:hanging="360"/>
      </w:pPr>
      <w:rPr>
        <w:rFonts w:ascii="Courier New" w:hAnsi="Courier New" w:cs="Courier New" w:hint="default"/>
      </w:rPr>
    </w:lvl>
    <w:lvl w:ilvl="8" w:tplc="08090005" w:tentative="1">
      <w:start w:val="1"/>
      <w:numFmt w:val="bullet"/>
      <w:lvlText w:val=""/>
      <w:lvlJc w:val="left"/>
      <w:pPr>
        <w:ind w:left="7578" w:hanging="360"/>
      </w:pPr>
      <w:rPr>
        <w:rFonts w:ascii="Wingdings" w:hAnsi="Wingdings" w:hint="default"/>
      </w:rPr>
    </w:lvl>
  </w:abstractNum>
  <w:abstractNum w:abstractNumId="7" w15:restartNumberingAfterBreak="0">
    <w:nsid w:val="1C133D23"/>
    <w:multiLevelType w:val="hybridMultilevel"/>
    <w:tmpl w:val="63287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30F71"/>
    <w:multiLevelType w:val="hybridMultilevel"/>
    <w:tmpl w:val="D3DE95CE"/>
    <w:lvl w:ilvl="0" w:tplc="FFFFFFFF" w:tentative="1">
      <w:start w:val="1"/>
      <w:numFmt w:val="bullet"/>
      <w:lvlText w:val=""/>
      <w:lvlJc w:val="left"/>
      <w:pPr>
        <w:ind w:left="3978" w:hanging="360"/>
      </w:pPr>
      <w:rPr>
        <w:rFonts w:ascii="Wingdings" w:hAnsi="Wingdings"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E833212"/>
    <w:multiLevelType w:val="multilevel"/>
    <w:tmpl w:val="57167102"/>
    <w:lvl w:ilvl="0">
      <w:start w:val="1"/>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bullet"/>
      <w:lvlText w:val=""/>
      <w:lvlJc w:val="left"/>
      <w:pPr>
        <w:ind w:left="1818" w:hanging="720"/>
      </w:pPr>
      <w:rPr>
        <w:rFonts w:ascii="Wingdings" w:hAnsi="Wingdings" w:hint="default"/>
        <w:b w:val="0"/>
        <w:bCs w:val="0"/>
        <w:i w:val="0"/>
        <w:iCs w:val="0"/>
        <w:w w:val="100"/>
        <w:sz w:val="22"/>
        <w:szCs w:val="22"/>
        <w:lang w:val="en-US" w:eastAsia="en-US" w:bidi="ar-SA"/>
      </w:rPr>
    </w:lvl>
    <w:lvl w:ilvl="2">
      <w:start w:val="1"/>
      <w:numFmt w:val="lowerLetter"/>
      <w:lvlText w:val="%3)"/>
      <w:lvlJc w:val="left"/>
      <w:pPr>
        <w:ind w:left="2538" w:hanging="360"/>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448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427" w:hanging="360"/>
      </w:pPr>
      <w:rPr>
        <w:rFonts w:hint="default"/>
        <w:lang w:val="en-US" w:eastAsia="en-US" w:bidi="ar-SA"/>
      </w:rPr>
    </w:lvl>
    <w:lvl w:ilvl="6">
      <w:numFmt w:val="bullet"/>
      <w:lvlText w:val="•"/>
      <w:lvlJc w:val="left"/>
      <w:pPr>
        <w:ind w:left="7399" w:hanging="360"/>
      </w:pPr>
      <w:rPr>
        <w:rFonts w:hint="default"/>
        <w:lang w:val="en-US" w:eastAsia="en-US" w:bidi="ar-SA"/>
      </w:rPr>
    </w:lvl>
    <w:lvl w:ilvl="7">
      <w:numFmt w:val="bullet"/>
      <w:lvlText w:val="•"/>
      <w:lvlJc w:val="left"/>
      <w:pPr>
        <w:ind w:left="8370" w:hanging="360"/>
      </w:pPr>
      <w:rPr>
        <w:rFonts w:hint="default"/>
        <w:lang w:val="en-US" w:eastAsia="en-US" w:bidi="ar-SA"/>
      </w:rPr>
    </w:lvl>
    <w:lvl w:ilvl="8">
      <w:numFmt w:val="bullet"/>
      <w:lvlText w:val="•"/>
      <w:lvlJc w:val="left"/>
      <w:pPr>
        <w:ind w:left="9342" w:hanging="360"/>
      </w:pPr>
      <w:rPr>
        <w:rFonts w:hint="default"/>
        <w:lang w:val="en-US" w:eastAsia="en-US" w:bidi="ar-SA"/>
      </w:rPr>
    </w:lvl>
  </w:abstractNum>
  <w:abstractNum w:abstractNumId="10" w15:restartNumberingAfterBreak="0">
    <w:nsid w:val="28E75917"/>
    <w:multiLevelType w:val="hybridMultilevel"/>
    <w:tmpl w:val="FDC4D940"/>
    <w:lvl w:ilvl="0" w:tplc="08090005">
      <w:start w:val="1"/>
      <w:numFmt w:val="bullet"/>
      <w:lvlText w:val=""/>
      <w:lvlJc w:val="left"/>
      <w:pPr>
        <w:ind w:left="1818" w:hanging="360"/>
      </w:pPr>
      <w:rPr>
        <w:rFonts w:ascii="Wingdings" w:hAnsi="Wingdings" w:hint="default"/>
      </w:rPr>
    </w:lvl>
    <w:lvl w:ilvl="1" w:tplc="FFFFFFFF" w:tentative="1">
      <w:start w:val="1"/>
      <w:numFmt w:val="bullet"/>
      <w:lvlText w:val="o"/>
      <w:lvlJc w:val="left"/>
      <w:pPr>
        <w:ind w:left="2538" w:hanging="360"/>
      </w:pPr>
      <w:rPr>
        <w:rFonts w:ascii="Courier New" w:hAnsi="Courier New" w:cs="Courier New" w:hint="default"/>
      </w:rPr>
    </w:lvl>
    <w:lvl w:ilvl="2" w:tplc="FFFFFFFF" w:tentative="1">
      <w:start w:val="1"/>
      <w:numFmt w:val="bullet"/>
      <w:lvlText w:val=""/>
      <w:lvlJc w:val="left"/>
      <w:pPr>
        <w:ind w:left="3258" w:hanging="360"/>
      </w:pPr>
      <w:rPr>
        <w:rFonts w:ascii="Wingdings" w:hAnsi="Wingdings" w:hint="default"/>
      </w:rPr>
    </w:lvl>
    <w:lvl w:ilvl="3" w:tplc="FFFFFFFF" w:tentative="1">
      <w:start w:val="1"/>
      <w:numFmt w:val="bullet"/>
      <w:lvlText w:val=""/>
      <w:lvlJc w:val="left"/>
      <w:pPr>
        <w:ind w:left="3978" w:hanging="360"/>
      </w:pPr>
      <w:rPr>
        <w:rFonts w:ascii="Symbol" w:hAnsi="Symbol" w:hint="default"/>
      </w:rPr>
    </w:lvl>
    <w:lvl w:ilvl="4" w:tplc="FFFFFFFF" w:tentative="1">
      <w:start w:val="1"/>
      <w:numFmt w:val="bullet"/>
      <w:lvlText w:val="o"/>
      <w:lvlJc w:val="left"/>
      <w:pPr>
        <w:ind w:left="4698" w:hanging="360"/>
      </w:pPr>
      <w:rPr>
        <w:rFonts w:ascii="Courier New" w:hAnsi="Courier New" w:cs="Courier New" w:hint="default"/>
      </w:rPr>
    </w:lvl>
    <w:lvl w:ilvl="5" w:tplc="FFFFFFFF" w:tentative="1">
      <w:start w:val="1"/>
      <w:numFmt w:val="bullet"/>
      <w:lvlText w:val=""/>
      <w:lvlJc w:val="left"/>
      <w:pPr>
        <w:ind w:left="5418" w:hanging="360"/>
      </w:pPr>
      <w:rPr>
        <w:rFonts w:ascii="Wingdings" w:hAnsi="Wingdings" w:hint="default"/>
      </w:rPr>
    </w:lvl>
    <w:lvl w:ilvl="6" w:tplc="FFFFFFFF" w:tentative="1">
      <w:start w:val="1"/>
      <w:numFmt w:val="bullet"/>
      <w:lvlText w:val=""/>
      <w:lvlJc w:val="left"/>
      <w:pPr>
        <w:ind w:left="6138" w:hanging="360"/>
      </w:pPr>
      <w:rPr>
        <w:rFonts w:ascii="Symbol" w:hAnsi="Symbol" w:hint="default"/>
      </w:rPr>
    </w:lvl>
    <w:lvl w:ilvl="7" w:tplc="FFFFFFFF" w:tentative="1">
      <w:start w:val="1"/>
      <w:numFmt w:val="bullet"/>
      <w:lvlText w:val="o"/>
      <w:lvlJc w:val="left"/>
      <w:pPr>
        <w:ind w:left="6858" w:hanging="360"/>
      </w:pPr>
      <w:rPr>
        <w:rFonts w:ascii="Courier New" w:hAnsi="Courier New" w:cs="Courier New" w:hint="default"/>
      </w:rPr>
    </w:lvl>
    <w:lvl w:ilvl="8" w:tplc="FFFFFFFF" w:tentative="1">
      <w:start w:val="1"/>
      <w:numFmt w:val="bullet"/>
      <w:lvlText w:val=""/>
      <w:lvlJc w:val="left"/>
      <w:pPr>
        <w:ind w:left="7578" w:hanging="360"/>
      </w:pPr>
      <w:rPr>
        <w:rFonts w:ascii="Wingdings" w:hAnsi="Wingdings" w:hint="default"/>
      </w:rPr>
    </w:lvl>
  </w:abstractNum>
  <w:abstractNum w:abstractNumId="11" w15:restartNumberingAfterBreak="0">
    <w:nsid w:val="2ACE5557"/>
    <w:multiLevelType w:val="multilevel"/>
    <w:tmpl w:val="60700DC6"/>
    <w:lvl w:ilvl="0">
      <w:start w:val="12"/>
      <w:numFmt w:val="decimal"/>
      <w:lvlText w:val="%1."/>
      <w:lvlJc w:val="left"/>
      <w:pPr>
        <w:ind w:left="1818" w:hanging="720"/>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806" w:hanging="708"/>
      </w:pPr>
      <w:rPr>
        <w:rFonts w:ascii="Arial" w:eastAsia="Arial" w:hAnsi="Arial" w:cs="Arial" w:hint="default"/>
        <w:b w:val="0"/>
        <w:bCs w:val="0"/>
        <w:i w:val="0"/>
        <w:iCs w:val="0"/>
        <w:spacing w:val="-1"/>
        <w:w w:val="100"/>
        <w:sz w:val="22"/>
        <w:szCs w:val="22"/>
        <w:lang w:val="en-US" w:eastAsia="en-US" w:bidi="ar-SA"/>
      </w:rPr>
    </w:lvl>
    <w:lvl w:ilvl="2">
      <w:numFmt w:val="bullet"/>
      <w:lvlText w:val="•"/>
      <w:lvlJc w:val="left"/>
      <w:pPr>
        <w:ind w:left="2871" w:hanging="708"/>
      </w:pPr>
      <w:rPr>
        <w:rFonts w:hint="default"/>
        <w:lang w:val="en-US" w:eastAsia="en-US" w:bidi="ar-SA"/>
      </w:rPr>
    </w:lvl>
    <w:lvl w:ilvl="3">
      <w:numFmt w:val="bullet"/>
      <w:lvlText w:val="•"/>
      <w:lvlJc w:val="left"/>
      <w:pPr>
        <w:ind w:left="3923" w:hanging="708"/>
      </w:pPr>
      <w:rPr>
        <w:rFonts w:hint="default"/>
        <w:lang w:val="en-US" w:eastAsia="en-US" w:bidi="ar-SA"/>
      </w:rPr>
    </w:lvl>
    <w:lvl w:ilvl="4">
      <w:numFmt w:val="bullet"/>
      <w:lvlText w:val="•"/>
      <w:lvlJc w:val="left"/>
      <w:pPr>
        <w:ind w:left="4975" w:hanging="708"/>
      </w:pPr>
      <w:rPr>
        <w:rFonts w:hint="default"/>
        <w:lang w:val="en-US" w:eastAsia="en-US" w:bidi="ar-SA"/>
      </w:rPr>
    </w:lvl>
    <w:lvl w:ilvl="5">
      <w:numFmt w:val="bullet"/>
      <w:lvlText w:val="•"/>
      <w:lvlJc w:val="left"/>
      <w:pPr>
        <w:ind w:left="6027" w:hanging="708"/>
      </w:pPr>
      <w:rPr>
        <w:rFonts w:hint="default"/>
        <w:lang w:val="en-US" w:eastAsia="en-US" w:bidi="ar-SA"/>
      </w:rPr>
    </w:lvl>
    <w:lvl w:ilvl="6">
      <w:numFmt w:val="bullet"/>
      <w:lvlText w:val="•"/>
      <w:lvlJc w:val="left"/>
      <w:pPr>
        <w:ind w:left="7079" w:hanging="708"/>
      </w:pPr>
      <w:rPr>
        <w:rFonts w:hint="default"/>
        <w:lang w:val="en-US" w:eastAsia="en-US" w:bidi="ar-SA"/>
      </w:rPr>
    </w:lvl>
    <w:lvl w:ilvl="7">
      <w:numFmt w:val="bullet"/>
      <w:lvlText w:val="•"/>
      <w:lvlJc w:val="left"/>
      <w:pPr>
        <w:ind w:left="8130" w:hanging="708"/>
      </w:pPr>
      <w:rPr>
        <w:rFonts w:hint="default"/>
        <w:lang w:val="en-US" w:eastAsia="en-US" w:bidi="ar-SA"/>
      </w:rPr>
    </w:lvl>
    <w:lvl w:ilvl="8">
      <w:numFmt w:val="bullet"/>
      <w:lvlText w:val="•"/>
      <w:lvlJc w:val="left"/>
      <w:pPr>
        <w:ind w:left="9182" w:hanging="708"/>
      </w:pPr>
      <w:rPr>
        <w:rFonts w:hint="default"/>
        <w:lang w:val="en-US" w:eastAsia="en-US" w:bidi="ar-SA"/>
      </w:rPr>
    </w:lvl>
  </w:abstractNum>
  <w:abstractNum w:abstractNumId="12" w15:restartNumberingAfterBreak="0">
    <w:nsid w:val="2DC5249D"/>
    <w:multiLevelType w:val="multilevel"/>
    <w:tmpl w:val="CB4247CE"/>
    <w:lvl w:ilvl="0">
      <w:start w:val="5"/>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w w:val="100"/>
        <w:sz w:val="22"/>
        <w:szCs w:val="22"/>
        <w:lang w:val="en-US" w:eastAsia="en-US" w:bidi="ar-SA"/>
      </w:rPr>
    </w:lvl>
    <w:lvl w:ilvl="2">
      <w:numFmt w:val="bullet"/>
      <w:lvlText w:val="•"/>
      <w:lvlJc w:val="left"/>
      <w:pPr>
        <w:ind w:left="3713" w:hanging="720"/>
      </w:pPr>
      <w:rPr>
        <w:rFonts w:hint="default"/>
        <w:lang w:val="en-US" w:eastAsia="en-US" w:bidi="ar-SA"/>
      </w:rPr>
    </w:lvl>
    <w:lvl w:ilvl="3">
      <w:numFmt w:val="bullet"/>
      <w:lvlText w:val="•"/>
      <w:lvlJc w:val="left"/>
      <w:pPr>
        <w:ind w:left="4659" w:hanging="720"/>
      </w:pPr>
      <w:rPr>
        <w:rFonts w:hint="default"/>
        <w:lang w:val="en-US" w:eastAsia="en-US" w:bidi="ar-SA"/>
      </w:rPr>
    </w:lvl>
    <w:lvl w:ilvl="4">
      <w:numFmt w:val="bullet"/>
      <w:lvlText w:val="•"/>
      <w:lvlJc w:val="left"/>
      <w:pPr>
        <w:ind w:left="5606" w:hanging="720"/>
      </w:pPr>
      <w:rPr>
        <w:rFonts w:hint="default"/>
        <w:lang w:val="en-US" w:eastAsia="en-US" w:bidi="ar-SA"/>
      </w:rPr>
    </w:lvl>
    <w:lvl w:ilvl="5">
      <w:numFmt w:val="bullet"/>
      <w:lvlText w:val="•"/>
      <w:lvlJc w:val="left"/>
      <w:pPr>
        <w:ind w:left="6553" w:hanging="720"/>
      </w:pPr>
      <w:rPr>
        <w:rFonts w:hint="default"/>
        <w:lang w:val="en-US" w:eastAsia="en-US" w:bidi="ar-SA"/>
      </w:rPr>
    </w:lvl>
    <w:lvl w:ilvl="6">
      <w:numFmt w:val="bullet"/>
      <w:lvlText w:val="•"/>
      <w:lvlJc w:val="left"/>
      <w:pPr>
        <w:ind w:left="7499" w:hanging="720"/>
      </w:pPr>
      <w:rPr>
        <w:rFonts w:hint="default"/>
        <w:lang w:val="en-US" w:eastAsia="en-US" w:bidi="ar-SA"/>
      </w:rPr>
    </w:lvl>
    <w:lvl w:ilvl="7">
      <w:numFmt w:val="bullet"/>
      <w:lvlText w:val="•"/>
      <w:lvlJc w:val="left"/>
      <w:pPr>
        <w:ind w:left="8446" w:hanging="720"/>
      </w:pPr>
      <w:rPr>
        <w:rFonts w:hint="default"/>
        <w:lang w:val="en-US" w:eastAsia="en-US" w:bidi="ar-SA"/>
      </w:rPr>
    </w:lvl>
    <w:lvl w:ilvl="8">
      <w:numFmt w:val="bullet"/>
      <w:lvlText w:val="•"/>
      <w:lvlJc w:val="left"/>
      <w:pPr>
        <w:ind w:left="9393" w:hanging="720"/>
      </w:pPr>
      <w:rPr>
        <w:rFonts w:hint="default"/>
        <w:lang w:val="en-US" w:eastAsia="en-US" w:bidi="ar-SA"/>
      </w:rPr>
    </w:lvl>
  </w:abstractNum>
  <w:abstractNum w:abstractNumId="13" w15:restartNumberingAfterBreak="0">
    <w:nsid w:val="319A2AE9"/>
    <w:multiLevelType w:val="hybridMultilevel"/>
    <w:tmpl w:val="ACC47110"/>
    <w:lvl w:ilvl="0" w:tplc="08090005">
      <w:start w:val="1"/>
      <w:numFmt w:val="bullet"/>
      <w:lvlText w:val=""/>
      <w:lvlJc w:val="left"/>
      <w:pPr>
        <w:ind w:left="2178" w:hanging="360"/>
      </w:pPr>
      <w:rPr>
        <w:rFonts w:ascii="Wingdings" w:hAnsi="Wingdings" w:hint="default"/>
      </w:rPr>
    </w:lvl>
    <w:lvl w:ilvl="1" w:tplc="08090003" w:tentative="1">
      <w:start w:val="1"/>
      <w:numFmt w:val="bullet"/>
      <w:lvlText w:val="o"/>
      <w:lvlJc w:val="left"/>
      <w:pPr>
        <w:ind w:left="2898" w:hanging="360"/>
      </w:pPr>
      <w:rPr>
        <w:rFonts w:ascii="Courier New" w:hAnsi="Courier New" w:cs="Courier New" w:hint="default"/>
      </w:rPr>
    </w:lvl>
    <w:lvl w:ilvl="2" w:tplc="08090005" w:tentative="1">
      <w:start w:val="1"/>
      <w:numFmt w:val="bullet"/>
      <w:lvlText w:val=""/>
      <w:lvlJc w:val="left"/>
      <w:pPr>
        <w:ind w:left="3618" w:hanging="360"/>
      </w:pPr>
      <w:rPr>
        <w:rFonts w:ascii="Wingdings" w:hAnsi="Wingdings" w:hint="default"/>
      </w:rPr>
    </w:lvl>
    <w:lvl w:ilvl="3" w:tplc="08090001" w:tentative="1">
      <w:start w:val="1"/>
      <w:numFmt w:val="bullet"/>
      <w:lvlText w:val=""/>
      <w:lvlJc w:val="left"/>
      <w:pPr>
        <w:ind w:left="4338" w:hanging="360"/>
      </w:pPr>
      <w:rPr>
        <w:rFonts w:ascii="Symbol" w:hAnsi="Symbol" w:hint="default"/>
      </w:rPr>
    </w:lvl>
    <w:lvl w:ilvl="4" w:tplc="08090003" w:tentative="1">
      <w:start w:val="1"/>
      <w:numFmt w:val="bullet"/>
      <w:lvlText w:val="o"/>
      <w:lvlJc w:val="left"/>
      <w:pPr>
        <w:ind w:left="5058" w:hanging="360"/>
      </w:pPr>
      <w:rPr>
        <w:rFonts w:ascii="Courier New" w:hAnsi="Courier New" w:cs="Courier New" w:hint="default"/>
      </w:rPr>
    </w:lvl>
    <w:lvl w:ilvl="5" w:tplc="08090005" w:tentative="1">
      <w:start w:val="1"/>
      <w:numFmt w:val="bullet"/>
      <w:lvlText w:val=""/>
      <w:lvlJc w:val="left"/>
      <w:pPr>
        <w:ind w:left="5778" w:hanging="360"/>
      </w:pPr>
      <w:rPr>
        <w:rFonts w:ascii="Wingdings" w:hAnsi="Wingdings" w:hint="default"/>
      </w:rPr>
    </w:lvl>
    <w:lvl w:ilvl="6" w:tplc="08090001" w:tentative="1">
      <w:start w:val="1"/>
      <w:numFmt w:val="bullet"/>
      <w:lvlText w:val=""/>
      <w:lvlJc w:val="left"/>
      <w:pPr>
        <w:ind w:left="6498" w:hanging="360"/>
      </w:pPr>
      <w:rPr>
        <w:rFonts w:ascii="Symbol" w:hAnsi="Symbol" w:hint="default"/>
      </w:rPr>
    </w:lvl>
    <w:lvl w:ilvl="7" w:tplc="08090003" w:tentative="1">
      <w:start w:val="1"/>
      <w:numFmt w:val="bullet"/>
      <w:lvlText w:val="o"/>
      <w:lvlJc w:val="left"/>
      <w:pPr>
        <w:ind w:left="7218" w:hanging="360"/>
      </w:pPr>
      <w:rPr>
        <w:rFonts w:ascii="Courier New" w:hAnsi="Courier New" w:cs="Courier New" w:hint="default"/>
      </w:rPr>
    </w:lvl>
    <w:lvl w:ilvl="8" w:tplc="08090005" w:tentative="1">
      <w:start w:val="1"/>
      <w:numFmt w:val="bullet"/>
      <w:lvlText w:val=""/>
      <w:lvlJc w:val="left"/>
      <w:pPr>
        <w:ind w:left="7938" w:hanging="360"/>
      </w:pPr>
      <w:rPr>
        <w:rFonts w:ascii="Wingdings" w:hAnsi="Wingdings" w:hint="default"/>
      </w:rPr>
    </w:lvl>
  </w:abstractNum>
  <w:abstractNum w:abstractNumId="14" w15:restartNumberingAfterBreak="0">
    <w:nsid w:val="33865E04"/>
    <w:multiLevelType w:val="hybridMultilevel"/>
    <w:tmpl w:val="1AD83F1E"/>
    <w:lvl w:ilvl="0" w:tplc="B42436DA">
      <w:start w:val="1"/>
      <w:numFmt w:val="decimal"/>
      <w:lvlText w:val="%1."/>
      <w:lvlJc w:val="left"/>
      <w:pPr>
        <w:ind w:left="1818" w:hanging="360"/>
      </w:pPr>
      <w:rPr>
        <w:rFonts w:ascii="Arial" w:eastAsia="Arial" w:hAnsi="Arial" w:cs="Arial" w:hint="default"/>
        <w:b w:val="0"/>
        <w:bCs w:val="0"/>
        <w:i w:val="0"/>
        <w:iCs w:val="0"/>
        <w:spacing w:val="-1"/>
        <w:w w:val="100"/>
        <w:sz w:val="22"/>
        <w:szCs w:val="22"/>
        <w:lang w:val="en-US" w:eastAsia="en-US" w:bidi="ar-SA"/>
      </w:rPr>
    </w:lvl>
    <w:lvl w:ilvl="1" w:tplc="A1D842E6">
      <w:start w:val="1"/>
      <w:numFmt w:val="lowerLetter"/>
      <w:lvlText w:val="%2)"/>
      <w:lvlJc w:val="left"/>
      <w:pPr>
        <w:ind w:left="2898" w:hanging="360"/>
      </w:pPr>
      <w:rPr>
        <w:rFonts w:ascii="Arial" w:eastAsia="Arial" w:hAnsi="Arial" w:cs="Arial" w:hint="default"/>
        <w:b w:val="0"/>
        <w:bCs w:val="0"/>
        <w:i w:val="0"/>
        <w:iCs w:val="0"/>
        <w:spacing w:val="-1"/>
        <w:w w:val="100"/>
        <w:sz w:val="22"/>
        <w:szCs w:val="22"/>
        <w:lang w:val="en-US" w:eastAsia="en-US" w:bidi="ar-SA"/>
      </w:rPr>
    </w:lvl>
    <w:lvl w:ilvl="2" w:tplc="F66C5598">
      <w:numFmt w:val="bullet"/>
      <w:lvlText w:val="•"/>
      <w:lvlJc w:val="left"/>
      <w:pPr>
        <w:ind w:left="3831" w:hanging="360"/>
      </w:pPr>
      <w:rPr>
        <w:rFonts w:hint="default"/>
        <w:lang w:val="en-US" w:eastAsia="en-US" w:bidi="ar-SA"/>
      </w:rPr>
    </w:lvl>
    <w:lvl w:ilvl="3" w:tplc="01D6B4A2">
      <w:numFmt w:val="bullet"/>
      <w:lvlText w:val="•"/>
      <w:lvlJc w:val="left"/>
      <w:pPr>
        <w:ind w:left="4763" w:hanging="360"/>
      </w:pPr>
      <w:rPr>
        <w:rFonts w:hint="default"/>
        <w:lang w:val="en-US" w:eastAsia="en-US" w:bidi="ar-SA"/>
      </w:rPr>
    </w:lvl>
    <w:lvl w:ilvl="4" w:tplc="37DE8C76">
      <w:numFmt w:val="bullet"/>
      <w:lvlText w:val="•"/>
      <w:lvlJc w:val="left"/>
      <w:pPr>
        <w:ind w:left="5695" w:hanging="360"/>
      </w:pPr>
      <w:rPr>
        <w:rFonts w:hint="default"/>
        <w:lang w:val="en-US" w:eastAsia="en-US" w:bidi="ar-SA"/>
      </w:rPr>
    </w:lvl>
    <w:lvl w:ilvl="5" w:tplc="301C300E">
      <w:numFmt w:val="bullet"/>
      <w:lvlText w:val="•"/>
      <w:lvlJc w:val="left"/>
      <w:pPr>
        <w:ind w:left="6627" w:hanging="360"/>
      </w:pPr>
      <w:rPr>
        <w:rFonts w:hint="default"/>
        <w:lang w:val="en-US" w:eastAsia="en-US" w:bidi="ar-SA"/>
      </w:rPr>
    </w:lvl>
    <w:lvl w:ilvl="6" w:tplc="F90259EC">
      <w:numFmt w:val="bullet"/>
      <w:lvlText w:val="•"/>
      <w:lvlJc w:val="left"/>
      <w:pPr>
        <w:ind w:left="7559" w:hanging="360"/>
      </w:pPr>
      <w:rPr>
        <w:rFonts w:hint="default"/>
        <w:lang w:val="en-US" w:eastAsia="en-US" w:bidi="ar-SA"/>
      </w:rPr>
    </w:lvl>
    <w:lvl w:ilvl="7" w:tplc="441C6620">
      <w:numFmt w:val="bullet"/>
      <w:lvlText w:val="•"/>
      <w:lvlJc w:val="left"/>
      <w:pPr>
        <w:ind w:left="8490" w:hanging="360"/>
      </w:pPr>
      <w:rPr>
        <w:rFonts w:hint="default"/>
        <w:lang w:val="en-US" w:eastAsia="en-US" w:bidi="ar-SA"/>
      </w:rPr>
    </w:lvl>
    <w:lvl w:ilvl="8" w:tplc="41747180">
      <w:numFmt w:val="bullet"/>
      <w:lvlText w:val="•"/>
      <w:lvlJc w:val="left"/>
      <w:pPr>
        <w:ind w:left="9422" w:hanging="360"/>
      </w:pPr>
      <w:rPr>
        <w:rFonts w:hint="default"/>
        <w:lang w:val="en-US" w:eastAsia="en-US" w:bidi="ar-SA"/>
      </w:rPr>
    </w:lvl>
  </w:abstractNum>
  <w:abstractNum w:abstractNumId="15" w15:restartNumberingAfterBreak="0">
    <w:nsid w:val="36867C91"/>
    <w:multiLevelType w:val="hybridMultilevel"/>
    <w:tmpl w:val="55E0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6C611C"/>
    <w:multiLevelType w:val="multilevel"/>
    <w:tmpl w:val="758E6318"/>
    <w:lvl w:ilvl="0">
      <w:start w:val="4"/>
      <w:numFmt w:val="decimal"/>
      <w:lvlText w:val="%1."/>
      <w:lvlJc w:val="left"/>
      <w:pPr>
        <w:ind w:left="1818" w:hanging="720"/>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w w:val="100"/>
        <w:sz w:val="22"/>
        <w:szCs w:val="22"/>
        <w:lang w:val="en-US" w:eastAsia="en-US" w:bidi="ar-SA"/>
      </w:rPr>
    </w:lvl>
    <w:lvl w:ilvl="2">
      <w:numFmt w:val="bullet"/>
      <w:lvlText w:val=""/>
      <w:lvlJc w:val="left"/>
      <w:pPr>
        <w:ind w:left="1818" w:hanging="360"/>
      </w:pPr>
      <w:rPr>
        <w:rFonts w:ascii="Symbol" w:eastAsia="Symbol" w:hAnsi="Symbol" w:cs="Symbol" w:hint="default"/>
        <w:b w:val="0"/>
        <w:bCs w:val="0"/>
        <w:i w:val="0"/>
        <w:iCs w:val="0"/>
        <w:w w:val="100"/>
        <w:sz w:val="22"/>
        <w:szCs w:val="22"/>
        <w:lang w:val="en-US" w:eastAsia="en-US" w:bidi="ar-SA"/>
      </w:rPr>
    </w:lvl>
    <w:lvl w:ilvl="3">
      <w:numFmt w:val="bullet"/>
      <w:lvlText w:val="•"/>
      <w:lvlJc w:val="left"/>
      <w:pPr>
        <w:ind w:left="4659" w:hanging="360"/>
      </w:pPr>
      <w:rPr>
        <w:rFonts w:hint="default"/>
        <w:lang w:val="en-US" w:eastAsia="en-US" w:bidi="ar-SA"/>
      </w:rPr>
    </w:lvl>
    <w:lvl w:ilvl="4">
      <w:numFmt w:val="bullet"/>
      <w:lvlText w:val="•"/>
      <w:lvlJc w:val="left"/>
      <w:pPr>
        <w:ind w:left="5606" w:hanging="360"/>
      </w:pPr>
      <w:rPr>
        <w:rFonts w:hint="default"/>
        <w:lang w:val="en-US" w:eastAsia="en-US" w:bidi="ar-SA"/>
      </w:rPr>
    </w:lvl>
    <w:lvl w:ilvl="5">
      <w:numFmt w:val="bullet"/>
      <w:lvlText w:val="•"/>
      <w:lvlJc w:val="left"/>
      <w:pPr>
        <w:ind w:left="6553" w:hanging="360"/>
      </w:pPr>
      <w:rPr>
        <w:rFonts w:hint="default"/>
        <w:lang w:val="en-US" w:eastAsia="en-US" w:bidi="ar-SA"/>
      </w:rPr>
    </w:lvl>
    <w:lvl w:ilvl="6">
      <w:numFmt w:val="bullet"/>
      <w:lvlText w:val="•"/>
      <w:lvlJc w:val="left"/>
      <w:pPr>
        <w:ind w:left="7499" w:hanging="360"/>
      </w:pPr>
      <w:rPr>
        <w:rFonts w:hint="default"/>
        <w:lang w:val="en-US" w:eastAsia="en-US" w:bidi="ar-SA"/>
      </w:rPr>
    </w:lvl>
    <w:lvl w:ilvl="7">
      <w:numFmt w:val="bullet"/>
      <w:lvlText w:val="•"/>
      <w:lvlJc w:val="left"/>
      <w:pPr>
        <w:ind w:left="8446" w:hanging="360"/>
      </w:pPr>
      <w:rPr>
        <w:rFonts w:hint="default"/>
        <w:lang w:val="en-US" w:eastAsia="en-US" w:bidi="ar-SA"/>
      </w:rPr>
    </w:lvl>
    <w:lvl w:ilvl="8">
      <w:numFmt w:val="bullet"/>
      <w:lvlText w:val="•"/>
      <w:lvlJc w:val="left"/>
      <w:pPr>
        <w:ind w:left="9393" w:hanging="360"/>
      </w:pPr>
      <w:rPr>
        <w:rFonts w:hint="default"/>
        <w:lang w:val="en-US" w:eastAsia="en-US" w:bidi="ar-SA"/>
      </w:rPr>
    </w:lvl>
  </w:abstractNum>
  <w:abstractNum w:abstractNumId="17" w15:restartNumberingAfterBreak="0">
    <w:nsid w:val="4BAA6E83"/>
    <w:multiLevelType w:val="hybridMultilevel"/>
    <w:tmpl w:val="B47226A8"/>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D4C1478"/>
    <w:multiLevelType w:val="hybridMultilevel"/>
    <w:tmpl w:val="0A887B14"/>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DC95732"/>
    <w:multiLevelType w:val="multilevel"/>
    <w:tmpl w:val="B0961C1A"/>
    <w:lvl w:ilvl="0">
      <w:start w:val="7"/>
      <w:numFmt w:val="decimal"/>
      <w:lvlText w:val="%1."/>
      <w:lvlJc w:val="left"/>
      <w:pPr>
        <w:ind w:left="1818" w:hanging="720"/>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spacing w:val="-1"/>
        <w:w w:val="100"/>
        <w:sz w:val="22"/>
        <w:szCs w:val="22"/>
        <w:lang w:val="en-US" w:eastAsia="en-US" w:bidi="ar-SA"/>
      </w:rPr>
    </w:lvl>
    <w:lvl w:ilvl="2">
      <w:start w:val="1"/>
      <w:numFmt w:val="lowerLetter"/>
      <w:lvlText w:val="%3)"/>
      <w:lvlJc w:val="left"/>
      <w:pPr>
        <w:ind w:left="2538" w:hanging="658"/>
        <w:jc w:val="right"/>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3633" w:hanging="658"/>
      </w:pPr>
      <w:rPr>
        <w:rFonts w:hint="default"/>
        <w:lang w:val="en-US" w:eastAsia="en-US" w:bidi="ar-SA"/>
      </w:rPr>
    </w:lvl>
    <w:lvl w:ilvl="4">
      <w:numFmt w:val="bullet"/>
      <w:lvlText w:val="•"/>
      <w:lvlJc w:val="left"/>
      <w:pPr>
        <w:ind w:left="4726" w:hanging="658"/>
      </w:pPr>
      <w:rPr>
        <w:rFonts w:hint="default"/>
        <w:lang w:val="en-US" w:eastAsia="en-US" w:bidi="ar-SA"/>
      </w:rPr>
    </w:lvl>
    <w:lvl w:ilvl="5">
      <w:numFmt w:val="bullet"/>
      <w:lvlText w:val="•"/>
      <w:lvlJc w:val="left"/>
      <w:pPr>
        <w:ind w:left="5819" w:hanging="658"/>
      </w:pPr>
      <w:rPr>
        <w:rFonts w:hint="default"/>
        <w:lang w:val="en-US" w:eastAsia="en-US" w:bidi="ar-SA"/>
      </w:rPr>
    </w:lvl>
    <w:lvl w:ilvl="6">
      <w:numFmt w:val="bullet"/>
      <w:lvlText w:val="•"/>
      <w:lvlJc w:val="left"/>
      <w:pPr>
        <w:ind w:left="6913" w:hanging="658"/>
      </w:pPr>
      <w:rPr>
        <w:rFonts w:hint="default"/>
        <w:lang w:val="en-US" w:eastAsia="en-US" w:bidi="ar-SA"/>
      </w:rPr>
    </w:lvl>
    <w:lvl w:ilvl="7">
      <w:numFmt w:val="bullet"/>
      <w:lvlText w:val="•"/>
      <w:lvlJc w:val="left"/>
      <w:pPr>
        <w:ind w:left="8006" w:hanging="658"/>
      </w:pPr>
      <w:rPr>
        <w:rFonts w:hint="default"/>
        <w:lang w:val="en-US" w:eastAsia="en-US" w:bidi="ar-SA"/>
      </w:rPr>
    </w:lvl>
    <w:lvl w:ilvl="8">
      <w:numFmt w:val="bullet"/>
      <w:lvlText w:val="•"/>
      <w:lvlJc w:val="left"/>
      <w:pPr>
        <w:ind w:left="9099" w:hanging="658"/>
      </w:pPr>
      <w:rPr>
        <w:rFonts w:hint="default"/>
        <w:lang w:val="en-US" w:eastAsia="en-US" w:bidi="ar-SA"/>
      </w:rPr>
    </w:lvl>
  </w:abstractNum>
  <w:abstractNum w:abstractNumId="20" w15:restartNumberingAfterBreak="0">
    <w:nsid w:val="53180AC2"/>
    <w:multiLevelType w:val="multilevel"/>
    <w:tmpl w:val="C1BA9AA6"/>
    <w:lvl w:ilvl="0">
      <w:start w:val="1"/>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bullet"/>
      <w:lvlText w:val=""/>
      <w:lvlJc w:val="left"/>
      <w:pPr>
        <w:ind w:left="1818" w:hanging="720"/>
      </w:pPr>
      <w:rPr>
        <w:rFonts w:ascii="Wingdings" w:hAnsi="Wingdings" w:hint="default"/>
        <w:b w:val="0"/>
        <w:bCs w:val="0"/>
        <w:i w:val="0"/>
        <w:iCs w:val="0"/>
        <w:w w:val="100"/>
        <w:sz w:val="22"/>
        <w:szCs w:val="22"/>
        <w:lang w:val="en-US" w:eastAsia="en-US" w:bidi="ar-SA"/>
      </w:rPr>
    </w:lvl>
    <w:lvl w:ilvl="2">
      <w:start w:val="1"/>
      <w:numFmt w:val="bullet"/>
      <w:lvlText w:val=""/>
      <w:lvlJc w:val="left"/>
      <w:pPr>
        <w:ind w:left="2538" w:hanging="360"/>
      </w:pPr>
      <w:rPr>
        <w:rFonts w:ascii="Wingdings" w:hAnsi="Wingdings" w:hint="default"/>
        <w:b w:val="0"/>
        <w:bCs w:val="0"/>
        <w:i w:val="0"/>
        <w:iCs w:val="0"/>
        <w:spacing w:val="-1"/>
        <w:w w:val="100"/>
        <w:sz w:val="22"/>
        <w:szCs w:val="22"/>
        <w:lang w:val="en-US" w:eastAsia="en-US" w:bidi="ar-SA"/>
      </w:rPr>
    </w:lvl>
    <w:lvl w:ilvl="3">
      <w:numFmt w:val="bullet"/>
      <w:lvlText w:val="•"/>
      <w:lvlJc w:val="left"/>
      <w:pPr>
        <w:ind w:left="448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427" w:hanging="360"/>
      </w:pPr>
      <w:rPr>
        <w:rFonts w:hint="default"/>
        <w:lang w:val="en-US" w:eastAsia="en-US" w:bidi="ar-SA"/>
      </w:rPr>
    </w:lvl>
    <w:lvl w:ilvl="6">
      <w:numFmt w:val="bullet"/>
      <w:lvlText w:val="•"/>
      <w:lvlJc w:val="left"/>
      <w:pPr>
        <w:ind w:left="7399" w:hanging="360"/>
      </w:pPr>
      <w:rPr>
        <w:rFonts w:hint="default"/>
        <w:lang w:val="en-US" w:eastAsia="en-US" w:bidi="ar-SA"/>
      </w:rPr>
    </w:lvl>
    <w:lvl w:ilvl="7">
      <w:numFmt w:val="bullet"/>
      <w:lvlText w:val="•"/>
      <w:lvlJc w:val="left"/>
      <w:pPr>
        <w:ind w:left="8370" w:hanging="360"/>
      </w:pPr>
      <w:rPr>
        <w:rFonts w:hint="default"/>
        <w:lang w:val="en-US" w:eastAsia="en-US" w:bidi="ar-SA"/>
      </w:rPr>
    </w:lvl>
    <w:lvl w:ilvl="8">
      <w:numFmt w:val="bullet"/>
      <w:lvlText w:val="•"/>
      <w:lvlJc w:val="left"/>
      <w:pPr>
        <w:ind w:left="9342" w:hanging="360"/>
      </w:pPr>
      <w:rPr>
        <w:rFonts w:hint="default"/>
        <w:lang w:val="en-US" w:eastAsia="en-US" w:bidi="ar-SA"/>
      </w:rPr>
    </w:lvl>
  </w:abstractNum>
  <w:abstractNum w:abstractNumId="21" w15:restartNumberingAfterBreak="0">
    <w:nsid w:val="5565528D"/>
    <w:multiLevelType w:val="multilevel"/>
    <w:tmpl w:val="5A1C7990"/>
    <w:lvl w:ilvl="0">
      <w:start w:val="6"/>
      <w:numFmt w:val="decimal"/>
      <w:lvlText w:val="%1."/>
      <w:lvlJc w:val="left"/>
      <w:pPr>
        <w:ind w:left="1818" w:hanging="720"/>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spacing w:val="-1"/>
        <w:w w:val="100"/>
        <w:sz w:val="22"/>
        <w:szCs w:val="22"/>
        <w:lang w:val="en-US" w:eastAsia="en-US" w:bidi="ar-SA"/>
      </w:rPr>
    </w:lvl>
    <w:lvl w:ilvl="2">
      <w:start w:val="1"/>
      <w:numFmt w:val="decimal"/>
      <w:lvlText w:val="%3."/>
      <w:lvlJc w:val="left"/>
      <w:pPr>
        <w:ind w:left="2538" w:hanging="732"/>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3633" w:hanging="732"/>
      </w:pPr>
      <w:rPr>
        <w:rFonts w:hint="default"/>
        <w:lang w:val="en-US" w:eastAsia="en-US" w:bidi="ar-SA"/>
      </w:rPr>
    </w:lvl>
    <w:lvl w:ilvl="4">
      <w:numFmt w:val="bullet"/>
      <w:lvlText w:val="•"/>
      <w:lvlJc w:val="left"/>
      <w:pPr>
        <w:ind w:left="4726" w:hanging="732"/>
      </w:pPr>
      <w:rPr>
        <w:rFonts w:hint="default"/>
        <w:lang w:val="en-US" w:eastAsia="en-US" w:bidi="ar-SA"/>
      </w:rPr>
    </w:lvl>
    <w:lvl w:ilvl="5">
      <w:numFmt w:val="bullet"/>
      <w:lvlText w:val="•"/>
      <w:lvlJc w:val="left"/>
      <w:pPr>
        <w:ind w:left="5819" w:hanging="732"/>
      </w:pPr>
      <w:rPr>
        <w:rFonts w:hint="default"/>
        <w:lang w:val="en-US" w:eastAsia="en-US" w:bidi="ar-SA"/>
      </w:rPr>
    </w:lvl>
    <w:lvl w:ilvl="6">
      <w:numFmt w:val="bullet"/>
      <w:lvlText w:val="•"/>
      <w:lvlJc w:val="left"/>
      <w:pPr>
        <w:ind w:left="6913" w:hanging="732"/>
      </w:pPr>
      <w:rPr>
        <w:rFonts w:hint="default"/>
        <w:lang w:val="en-US" w:eastAsia="en-US" w:bidi="ar-SA"/>
      </w:rPr>
    </w:lvl>
    <w:lvl w:ilvl="7">
      <w:numFmt w:val="bullet"/>
      <w:lvlText w:val="•"/>
      <w:lvlJc w:val="left"/>
      <w:pPr>
        <w:ind w:left="8006" w:hanging="732"/>
      </w:pPr>
      <w:rPr>
        <w:rFonts w:hint="default"/>
        <w:lang w:val="en-US" w:eastAsia="en-US" w:bidi="ar-SA"/>
      </w:rPr>
    </w:lvl>
    <w:lvl w:ilvl="8">
      <w:numFmt w:val="bullet"/>
      <w:lvlText w:val="•"/>
      <w:lvlJc w:val="left"/>
      <w:pPr>
        <w:ind w:left="9099" w:hanging="732"/>
      </w:pPr>
      <w:rPr>
        <w:rFonts w:hint="default"/>
        <w:lang w:val="en-US" w:eastAsia="en-US" w:bidi="ar-SA"/>
      </w:rPr>
    </w:lvl>
  </w:abstractNum>
  <w:abstractNum w:abstractNumId="22" w15:restartNumberingAfterBreak="0">
    <w:nsid w:val="56955370"/>
    <w:multiLevelType w:val="multilevel"/>
    <w:tmpl w:val="8C04FBF4"/>
    <w:lvl w:ilvl="0">
      <w:start w:val="1"/>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w w:val="100"/>
        <w:sz w:val="22"/>
        <w:szCs w:val="22"/>
        <w:lang w:val="en-US" w:eastAsia="en-US" w:bidi="ar-SA"/>
      </w:rPr>
    </w:lvl>
    <w:lvl w:ilvl="2">
      <w:start w:val="1"/>
      <w:numFmt w:val="lowerLetter"/>
      <w:lvlText w:val="%3)"/>
      <w:lvlJc w:val="left"/>
      <w:pPr>
        <w:ind w:left="2538" w:hanging="360"/>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448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427" w:hanging="360"/>
      </w:pPr>
      <w:rPr>
        <w:rFonts w:hint="default"/>
        <w:lang w:val="en-US" w:eastAsia="en-US" w:bidi="ar-SA"/>
      </w:rPr>
    </w:lvl>
    <w:lvl w:ilvl="6">
      <w:numFmt w:val="bullet"/>
      <w:lvlText w:val="•"/>
      <w:lvlJc w:val="left"/>
      <w:pPr>
        <w:ind w:left="7399" w:hanging="360"/>
      </w:pPr>
      <w:rPr>
        <w:rFonts w:hint="default"/>
        <w:lang w:val="en-US" w:eastAsia="en-US" w:bidi="ar-SA"/>
      </w:rPr>
    </w:lvl>
    <w:lvl w:ilvl="7">
      <w:numFmt w:val="bullet"/>
      <w:lvlText w:val="•"/>
      <w:lvlJc w:val="left"/>
      <w:pPr>
        <w:ind w:left="8370" w:hanging="360"/>
      </w:pPr>
      <w:rPr>
        <w:rFonts w:hint="default"/>
        <w:lang w:val="en-US" w:eastAsia="en-US" w:bidi="ar-SA"/>
      </w:rPr>
    </w:lvl>
    <w:lvl w:ilvl="8">
      <w:numFmt w:val="bullet"/>
      <w:lvlText w:val="•"/>
      <w:lvlJc w:val="left"/>
      <w:pPr>
        <w:ind w:left="9342" w:hanging="360"/>
      </w:pPr>
      <w:rPr>
        <w:rFonts w:hint="default"/>
        <w:lang w:val="en-US" w:eastAsia="en-US" w:bidi="ar-SA"/>
      </w:rPr>
    </w:lvl>
  </w:abstractNum>
  <w:abstractNum w:abstractNumId="23" w15:restartNumberingAfterBreak="0">
    <w:nsid w:val="59C82638"/>
    <w:multiLevelType w:val="hybridMultilevel"/>
    <w:tmpl w:val="B3C64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14191E"/>
    <w:multiLevelType w:val="multilevel"/>
    <w:tmpl w:val="B8F8A55C"/>
    <w:lvl w:ilvl="0">
      <w:start w:val="1"/>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bullet"/>
      <w:lvlText w:val=""/>
      <w:lvlJc w:val="left"/>
      <w:pPr>
        <w:ind w:left="1818" w:hanging="720"/>
      </w:pPr>
      <w:rPr>
        <w:rFonts w:ascii="Symbol" w:hAnsi="Symbol" w:hint="default"/>
        <w:b w:val="0"/>
        <w:bCs w:val="0"/>
        <w:i w:val="0"/>
        <w:iCs w:val="0"/>
        <w:w w:val="100"/>
        <w:sz w:val="22"/>
        <w:szCs w:val="22"/>
        <w:lang w:val="en-US" w:eastAsia="en-US" w:bidi="ar-SA"/>
      </w:rPr>
    </w:lvl>
    <w:lvl w:ilvl="2">
      <w:start w:val="1"/>
      <w:numFmt w:val="lowerLetter"/>
      <w:lvlText w:val="%3)"/>
      <w:lvlJc w:val="left"/>
      <w:pPr>
        <w:ind w:left="2538" w:hanging="360"/>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448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427" w:hanging="360"/>
      </w:pPr>
      <w:rPr>
        <w:rFonts w:hint="default"/>
        <w:lang w:val="en-US" w:eastAsia="en-US" w:bidi="ar-SA"/>
      </w:rPr>
    </w:lvl>
    <w:lvl w:ilvl="6">
      <w:numFmt w:val="bullet"/>
      <w:lvlText w:val="•"/>
      <w:lvlJc w:val="left"/>
      <w:pPr>
        <w:ind w:left="7399" w:hanging="360"/>
      </w:pPr>
      <w:rPr>
        <w:rFonts w:hint="default"/>
        <w:lang w:val="en-US" w:eastAsia="en-US" w:bidi="ar-SA"/>
      </w:rPr>
    </w:lvl>
    <w:lvl w:ilvl="7">
      <w:numFmt w:val="bullet"/>
      <w:lvlText w:val="•"/>
      <w:lvlJc w:val="left"/>
      <w:pPr>
        <w:ind w:left="8370" w:hanging="360"/>
      </w:pPr>
      <w:rPr>
        <w:rFonts w:hint="default"/>
        <w:lang w:val="en-US" w:eastAsia="en-US" w:bidi="ar-SA"/>
      </w:rPr>
    </w:lvl>
    <w:lvl w:ilvl="8">
      <w:numFmt w:val="bullet"/>
      <w:lvlText w:val="•"/>
      <w:lvlJc w:val="left"/>
      <w:pPr>
        <w:ind w:left="9342" w:hanging="360"/>
      </w:pPr>
      <w:rPr>
        <w:rFonts w:hint="default"/>
        <w:lang w:val="en-US" w:eastAsia="en-US" w:bidi="ar-SA"/>
      </w:rPr>
    </w:lvl>
  </w:abstractNum>
  <w:abstractNum w:abstractNumId="25" w15:restartNumberingAfterBreak="0">
    <w:nsid w:val="6381211A"/>
    <w:multiLevelType w:val="multilevel"/>
    <w:tmpl w:val="14F8C8CE"/>
    <w:lvl w:ilvl="0">
      <w:start w:val="1"/>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bullet"/>
      <w:lvlText w:val=""/>
      <w:lvlJc w:val="left"/>
      <w:pPr>
        <w:ind w:left="1818" w:hanging="720"/>
      </w:pPr>
      <w:rPr>
        <w:rFonts w:ascii="Wingdings" w:hAnsi="Wingdings" w:hint="default"/>
        <w:b w:val="0"/>
        <w:bCs w:val="0"/>
        <w:i w:val="0"/>
        <w:iCs w:val="0"/>
        <w:w w:val="100"/>
        <w:sz w:val="22"/>
        <w:szCs w:val="22"/>
        <w:lang w:val="en-US" w:eastAsia="en-US" w:bidi="ar-SA"/>
      </w:rPr>
    </w:lvl>
    <w:lvl w:ilvl="2">
      <w:start w:val="1"/>
      <w:numFmt w:val="bullet"/>
      <w:lvlText w:val=""/>
      <w:lvlJc w:val="left"/>
      <w:pPr>
        <w:ind w:left="2538" w:hanging="360"/>
      </w:pPr>
      <w:rPr>
        <w:rFonts w:ascii="Symbol" w:hAnsi="Symbol" w:hint="default"/>
        <w:b w:val="0"/>
        <w:bCs w:val="0"/>
        <w:i w:val="0"/>
        <w:iCs w:val="0"/>
        <w:spacing w:val="-1"/>
        <w:w w:val="100"/>
        <w:sz w:val="22"/>
        <w:szCs w:val="22"/>
        <w:lang w:val="en-US" w:eastAsia="en-US" w:bidi="ar-SA"/>
      </w:rPr>
    </w:lvl>
    <w:lvl w:ilvl="3">
      <w:numFmt w:val="bullet"/>
      <w:lvlText w:val="•"/>
      <w:lvlJc w:val="left"/>
      <w:pPr>
        <w:ind w:left="448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427" w:hanging="360"/>
      </w:pPr>
      <w:rPr>
        <w:rFonts w:hint="default"/>
        <w:lang w:val="en-US" w:eastAsia="en-US" w:bidi="ar-SA"/>
      </w:rPr>
    </w:lvl>
    <w:lvl w:ilvl="6">
      <w:numFmt w:val="bullet"/>
      <w:lvlText w:val="•"/>
      <w:lvlJc w:val="left"/>
      <w:pPr>
        <w:ind w:left="7399" w:hanging="360"/>
      </w:pPr>
      <w:rPr>
        <w:rFonts w:hint="default"/>
        <w:lang w:val="en-US" w:eastAsia="en-US" w:bidi="ar-SA"/>
      </w:rPr>
    </w:lvl>
    <w:lvl w:ilvl="7">
      <w:numFmt w:val="bullet"/>
      <w:lvlText w:val="•"/>
      <w:lvlJc w:val="left"/>
      <w:pPr>
        <w:ind w:left="8370" w:hanging="360"/>
      </w:pPr>
      <w:rPr>
        <w:rFonts w:hint="default"/>
        <w:lang w:val="en-US" w:eastAsia="en-US" w:bidi="ar-SA"/>
      </w:rPr>
    </w:lvl>
    <w:lvl w:ilvl="8">
      <w:numFmt w:val="bullet"/>
      <w:lvlText w:val="•"/>
      <w:lvlJc w:val="left"/>
      <w:pPr>
        <w:ind w:left="9342" w:hanging="360"/>
      </w:pPr>
      <w:rPr>
        <w:rFonts w:hint="default"/>
        <w:lang w:val="en-US" w:eastAsia="en-US" w:bidi="ar-SA"/>
      </w:rPr>
    </w:lvl>
  </w:abstractNum>
  <w:abstractNum w:abstractNumId="26" w15:restartNumberingAfterBreak="0">
    <w:nsid w:val="680C501A"/>
    <w:multiLevelType w:val="multilevel"/>
    <w:tmpl w:val="8BFA8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1227B9"/>
    <w:multiLevelType w:val="hybridMultilevel"/>
    <w:tmpl w:val="18A83DF6"/>
    <w:lvl w:ilvl="0" w:tplc="08090001">
      <w:start w:val="1"/>
      <w:numFmt w:val="bullet"/>
      <w:lvlText w:val=""/>
      <w:lvlJc w:val="left"/>
      <w:pPr>
        <w:ind w:left="2160" w:hanging="360"/>
      </w:pPr>
      <w:rPr>
        <w:rFonts w:ascii="Symbol" w:hAnsi="Symbol"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28" w15:restartNumberingAfterBreak="0">
    <w:nsid w:val="69507FA8"/>
    <w:multiLevelType w:val="hybridMultilevel"/>
    <w:tmpl w:val="30407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8760F5"/>
    <w:multiLevelType w:val="hybridMultilevel"/>
    <w:tmpl w:val="B9E4113C"/>
    <w:lvl w:ilvl="0" w:tplc="08090001">
      <w:start w:val="1"/>
      <w:numFmt w:val="bullet"/>
      <w:lvlText w:val=""/>
      <w:lvlJc w:val="left"/>
      <w:pPr>
        <w:ind w:left="2538" w:hanging="360"/>
      </w:pPr>
      <w:rPr>
        <w:rFonts w:ascii="Symbol" w:hAnsi="Symbol" w:hint="default"/>
      </w:rPr>
    </w:lvl>
    <w:lvl w:ilvl="1" w:tplc="08090003" w:tentative="1">
      <w:start w:val="1"/>
      <w:numFmt w:val="bullet"/>
      <w:lvlText w:val="o"/>
      <w:lvlJc w:val="left"/>
      <w:pPr>
        <w:ind w:left="3258" w:hanging="360"/>
      </w:pPr>
      <w:rPr>
        <w:rFonts w:ascii="Courier New" w:hAnsi="Courier New" w:cs="Courier New" w:hint="default"/>
      </w:rPr>
    </w:lvl>
    <w:lvl w:ilvl="2" w:tplc="08090005" w:tentative="1">
      <w:start w:val="1"/>
      <w:numFmt w:val="bullet"/>
      <w:lvlText w:val=""/>
      <w:lvlJc w:val="left"/>
      <w:pPr>
        <w:ind w:left="3978" w:hanging="360"/>
      </w:pPr>
      <w:rPr>
        <w:rFonts w:ascii="Wingdings" w:hAnsi="Wingdings" w:hint="default"/>
      </w:rPr>
    </w:lvl>
    <w:lvl w:ilvl="3" w:tplc="08090001" w:tentative="1">
      <w:start w:val="1"/>
      <w:numFmt w:val="bullet"/>
      <w:lvlText w:val=""/>
      <w:lvlJc w:val="left"/>
      <w:pPr>
        <w:ind w:left="4698" w:hanging="360"/>
      </w:pPr>
      <w:rPr>
        <w:rFonts w:ascii="Symbol" w:hAnsi="Symbol" w:hint="default"/>
      </w:rPr>
    </w:lvl>
    <w:lvl w:ilvl="4" w:tplc="08090003" w:tentative="1">
      <w:start w:val="1"/>
      <w:numFmt w:val="bullet"/>
      <w:lvlText w:val="o"/>
      <w:lvlJc w:val="left"/>
      <w:pPr>
        <w:ind w:left="5418" w:hanging="360"/>
      </w:pPr>
      <w:rPr>
        <w:rFonts w:ascii="Courier New" w:hAnsi="Courier New" w:cs="Courier New" w:hint="default"/>
      </w:rPr>
    </w:lvl>
    <w:lvl w:ilvl="5" w:tplc="08090005" w:tentative="1">
      <w:start w:val="1"/>
      <w:numFmt w:val="bullet"/>
      <w:lvlText w:val=""/>
      <w:lvlJc w:val="left"/>
      <w:pPr>
        <w:ind w:left="6138" w:hanging="360"/>
      </w:pPr>
      <w:rPr>
        <w:rFonts w:ascii="Wingdings" w:hAnsi="Wingdings" w:hint="default"/>
      </w:rPr>
    </w:lvl>
    <w:lvl w:ilvl="6" w:tplc="08090001" w:tentative="1">
      <w:start w:val="1"/>
      <w:numFmt w:val="bullet"/>
      <w:lvlText w:val=""/>
      <w:lvlJc w:val="left"/>
      <w:pPr>
        <w:ind w:left="6858" w:hanging="360"/>
      </w:pPr>
      <w:rPr>
        <w:rFonts w:ascii="Symbol" w:hAnsi="Symbol" w:hint="default"/>
      </w:rPr>
    </w:lvl>
    <w:lvl w:ilvl="7" w:tplc="08090003" w:tentative="1">
      <w:start w:val="1"/>
      <w:numFmt w:val="bullet"/>
      <w:lvlText w:val="o"/>
      <w:lvlJc w:val="left"/>
      <w:pPr>
        <w:ind w:left="7578" w:hanging="360"/>
      </w:pPr>
      <w:rPr>
        <w:rFonts w:ascii="Courier New" w:hAnsi="Courier New" w:cs="Courier New" w:hint="default"/>
      </w:rPr>
    </w:lvl>
    <w:lvl w:ilvl="8" w:tplc="08090005" w:tentative="1">
      <w:start w:val="1"/>
      <w:numFmt w:val="bullet"/>
      <w:lvlText w:val=""/>
      <w:lvlJc w:val="left"/>
      <w:pPr>
        <w:ind w:left="8298" w:hanging="360"/>
      </w:pPr>
      <w:rPr>
        <w:rFonts w:ascii="Wingdings" w:hAnsi="Wingdings" w:hint="default"/>
      </w:rPr>
    </w:lvl>
  </w:abstractNum>
  <w:abstractNum w:abstractNumId="30" w15:restartNumberingAfterBreak="0">
    <w:nsid w:val="6CC875D1"/>
    <w:multiLevelType w:val="hybridMultilevel"/>
    <w:tmpl w:val="481E0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B201AF"/>
    <w:multiLevelType w:val="hybridMultilevel"/>
    <w:tmpl w:val="AB2EA05E"/>
    <w:lvl w:ilvl="0" w:tplc="08090005">
      <w:start w:val="1"/>
      <w:numFmt w:val="bullet"/>
      <w:lvlText w:val=""/>
      <w:lvlJc w:val="left"/>
      <w:pPr>
        <w:ind w:left="2178" w:hanging="360"/>
      </w:pPr>
      <w:rPr>
        <w:rFonts w:ascii="Wingdings" w:hAnsi="Wingdings" w:hint="default"/>
      </w:rPr>
    </w:lvl>
    <w:lvl w:ilvl="1" w:tplc="FFFFFFFF" w:tentative="1">
      <w:start w:val="1"/>
      <w:numFmt w:val="bullet"/>
      <w:lvlText w:val="o"/>
      <w:lvlJc w:val="left"/>
      <w:pPr>
        <w:ind w:left="2898" w:hanging="360"/>
      </w:pPr>
      <w:rPr>
        <w:rFonts w:ascii="Courier New" w:hAnsi="Courier New" w:cs="Courier New" w:hint="default"/>
      </w:rPr>
    </w:lvl>
    <w:lvl w:ilvl="2" w:tplc="FFFFFFFF" w:tentative="1">
      <w:start w:val="1"/>
      <w:numFmt w:val="bullet"/>
      <w:lvlText w:val=""/>
      <w:lvlJc w:val="left"/>
      <w:pPr>
        <w:ind w:left="3618" w:hanging="360"/>
      </w:pPr>
      <w:rPr>
        <w:rFonts w:ascii="Wingdings" w:hAnsi="Wingdings" w:hint="default"/>
      </w:rPr>
    </w:lvl>
    <w:lvl w:ilvl="3" w:tplc="FFFFFFFF" w:tentative="1">
      <w:start w:val="1"/>
      <w:numFmt w:val="bullet"/>
      <w:lvlText w:val=""/>
      <w:lvlJc w:val="left"/>
      <w:pPr>
        <w:ind w:left="4338" w:hanging="360"/>
      </w:pPr>
      <w:rPr>
        <w:rFonts w:ascii="Symbol" w:hAnsi="Symbol" w:hint="default"/>
      </w:rPr>
    </w:lvl>
    <w:lvl w:ilvl="4" w:tplc="FFFFFFFF" w:tentative="1">
      <w:start w:val="1"/>
      <w:numFmt w:val="bullet"/>
      <w:lvlText w:val="o"/>
      <w:lvlJc w:val="left"/>
      <w:pPr>
        <w:ind w:left="5058" w:hanging="360"/>
      </w:pPr>
      <w:rPr>
        <w:rFonts w:ascii="Courier New" w:hAnsi="Courier New" w:cs="Courier New" w:hint="default"/>
      </w:rPr>
    </w:lvl>
    <w:lvl w:ilvl="5" w:tplc="FFFFFFFF" w:tentative="1">
      <w:start w:val="1"/>
      <w:numFmt w:val="bullet"/>
      <w:lvlText w:val=""/>
      <w:lvlJc w:val="left"/>
      <w:pPr>
        <w:ind w:left="5778" w:hanging="360"/>
      </w:pPr>
      <w:rPr>
        <w:rFonts w:ascii="Wingdings" w:hAnsi="Wingdings" w:hint="default"/>
      </w:rPr>
    </w:lvl>
    <w:lvl w:ilvl="6" w:tplc="FFFFFFFF" w:tentative="1">
      <w:start w:val="1"/>
      <w:numFmt w:val="bullet"/>
      <w:lvlText w:val=""/>
      <w:lvlJc w:val="left"/>
      <w:pPr>
        <w:ind w:left="6498" w:hanging="360"/>
      </w:pPr>
      <w:rPr>
        <w:rFonts w:ascii="Symbol" w:hAnsi="Symbol" w:hint="default"/>
      </w:rPr>
    </w:lvl>
    <w:lvl w:ilvl="7" w:tplc="FFFFFFFF" w:tentative="1">
      <w:start w:val="1"/>
      <w:numFmt w:val="bullet"/>
      <w:lvlText w:val="o"/>
      <w:lvlJc w:val="left"/>
      <w:pPr>
        <w:ind w:left="7218" w:hanging="360"/>
      </w:pPr>
      <w:rPr>
        <w:rFonts w:ascii="Courier New" w:hAnsi="Courier New" w:cs="Courier New" w:hint="default"/>
      </w:rPr>
    </w:lvl>
    <w:lvl w:ilvl="8" w:tplc="FFFFFFFF" w:tentative="1">
      <w:start w:val="1"/>
      <w:numFmt w:val="bullet"/>
      <w:lvlText w:val=""/>
      <w:lvlJc w:val="left"/>
      <w:pPr>
        <w:ind w:left="7938" w:hanging="360"/>
      </w:pPr>
      <w:rPr>
        <w:rFonts w:ascii="Wingdings" w:hAnsi="Wingdings" w:hint="default"/>
      </w:rPr>
    </w:lvl>
  </w:abstractNum>
  <w:abstractNum w:abstractNumId="32" w15:restartNumberingAfterBreak="0">
    <w:nsid w:val="76FB4830"/>
    <w:multiLevelType w:val="multilevel"/>
    <w:tmpl w:val="55C28A7C"/>
    <w:lvl w:ilvl="0">
      <w:start w:val="1"/>
      <w:numFmt w:val="decimal"/>
      <w:lvlText w:val="%1."/>
      <w:lvlJc w:val="left"/>
      <w:pPr>
        <w:ind w:left="1818" w:hanging="720"/>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w w:val="100"/>
        <w:sz w:val="22"/>
        <w:szCs w:val="22"/>
        <w:lang w:val="en-US" w:eastAsia="en-US" w:bidi="ar-SA"/>
      </w:rPr>
    </w:lvl>
    <w:lvl w:ilvl="2">
      <w:numFmt w:val="bullet"/>
      <w:lvlText w:val="•"/>
      <w:lvlJc w:val="left"/>
      <w:pPr>
        <w:ind w:left="3713" w:hanging="720"/>
      </w:pPr>
      <w:rPr>
        <w:rFonts w:hint="default"/>
        <w:lang w:val="en-US" w:eastAsia="en-US" w:bidi="ar-SA"/>
      </w:rPr>
    </w:lvl>
    <w:lvl w:ilvl="3">
      <w:numFmt w:val="bullet"/>
      <w:lvlText w:val="•"/>
      <w:lvlJc w:val="left"/>
      <w:pPr>
        <w:ind w:left="4659" w:hanging="720"/>
      </w:pPr>
      <w:rPr>
        <w:rFonts w:hint="default"/>
        <w:lang w:val="en-US" w:eastAsia="en-US" w:bidi="ar-SA"/>
      </w:rPr>
    </w:lvl>
    <w:lvl w:ilvl="4">
      <w:numFmt w:val="bullet"/>
      <w:lvlText w:val="•"/>
      <w:lvlJc w:val="left"/>
      <w:pPr>
        <w:ind w:left="5606" w:hanging="720"/>
      </w:pPr>
      <w:rPr>
        <w:rFonts w:hint="default"/>
        <w:lang w:val="en-US" w:eastAsia="en-US" w:bidi="ar-SA"/>
      </w:rPr>
    </w:lvl>
    <w:lvl w:ilvl="5">
      <w:numFmt w:val="bullet"/>
      <w:lvlText w:val="•"/>
      <w:lvlJc w:val="left"/>
      <w:pPr>
        <w:ind w:left="6553" w:hanging="720"/>
      </w:pPr>
      <w:rPr>
        <w:rFonts w:hint="default"/>
        <w:lang w:val="en-US" w:eastAsia="en-US" w:bidi="ar-SA"/>
      </w:rPr>
    </w:lvl>
    <w:lvl w:ilvl="6">
      <w:numFmt w:val="bullet"/>
      <w:lvlText w:val="•"/>
      <w:lvlJc w:val="left"/>
      <w:pPr>
        <w:ind w:left="7499" w:hanging="720"/>
      </w:pPr>
      <w:rPr>
        <w:rFonts w:hint="default"/>
        <w:lang w:val="en-US" w:eastAsia="en-US" w:bidi="ar-SA"/>
      </w:rPr>
    </w:lvl>
    <w:lvl w:ilvl="7">
      <w:numFmt w:val="bullet"/>
      <w:lvlText w:val="•"/>
      <w:lvlJc w:val="left"/>
      <w:pPr>
        <w:ind w:left="8446" w:hanging="720"/>
      </w:pPr>
      <w:rPr>
        <w:rFonts w:hint="default"/>
        <w:lang w:val="en-US" w:eastAsia="en-US" w:bidi="ar-SA"/>
      </w:rPr>
    </w:lvl>
    <w:lvl w:ilvl="8">
      <w:numFmt w:val="bullet"/>
      <w:lvlText w:val="•"/>
      <w:lvlJc w:val="left"/>
      <w:pPr>
        <w:ind w:left="9393" w:hanging="720"/>
      </w:pPr>
      <w:rPr>
        <w:rFonts w:hint="default"/>
        <w:lang w:val="en-US" w:eastAsia="en-US" w:bidi="ar-SA"/>
      </w:rPr>
    </w:lvl>
  </w:abstractNum>
  <w:abstractNum w:abstractNumId="33" w15:restartNumberingAfterBreak="0">
    <w:nsid w:val="7E4206E3"/>
    <w:multiLevelType w:val="multilevel"/>
    <w:tmpl w:val="A5E86528"/>
    <w:lvl w:ilvl="0">
      <w:start w:val="5"/>
      <w:numFmt w:val="decimal"/>
      <w:lvlText w:val="%1"/>
      <w:lvlJc w:val="left"/>
      <w:pPr>
        <w:ind w:left="1818" w:hanging="720"/>
      </w:pPr>
      <w:rPr>
        <w:rFonts w:ascii="Arial" w:eastAsia="Arial" w:hAnsi="Arial" w:cs="Arial" w:hint="default"/>
        <w:b/>
        <w:bCs/>
        <w:i w:val="0"/>
        <w:iCs w:val="0"/>
        <w:w w:val="100"/>
        <w:sz w:val="22"/>
        <w:szCs w:val="22"/>
        <w:lang w:val="en-US" w:eastAsia="en-US" w:bidi="ar-SA"/>
      </w:rPr>
    </w:lvl>
    <w:lvl w:ilvl="1">
      <w:start w:val="1"/>
      <w:numFmt w:val="decimal"/>
      <w:lvlText w:val="%1.%2"/>
      <w:lvlJc w:val="left"/>
      <w:pPr>
        <w:ind w:left="1818" w:hanging="720"/>
      </w:pPr>
      <w:rPr>
        <w:rFonts w:ascii="Arial" w:eastAsia="Arial" w:hAnsi="Arial" w:cs="Arial" w:hint="default"/>
        <w:b w:val="0"/>
        <w:bCs w:val="0"/>
        <w:i w:val="0"/>
        <w:iCs w:val="0"/>
        <w:w w:val="100"/>
        <w:sz w:val="22"/>
        <w:szCs w:val="22"/>
        <w:lang w:val="en-US" w:eastAsia="en-US" w:bidi="ar-SA"/>
      </w:rPr>
    </w:lvl>
    <w:lvl w:ilvl="2">
      <w:numFmt w:val="bullet"/>
      <w:lvlText w:val="•"/>
      <w:lvlJc w:val="left"/>
      <w:pPr>
        <w:ind w:left="3713" w:hanging="720"/>
      </w:pPr>
      <w:rPr>
        <w:rFonts w:hint="default"/>
        <w:lang w:val="en-US" w:eastAsia="en-US" w:bidi="ar-SA"/>
      </w:rPr>
    </w:lvl>
    <w:lvl w:ilvl="3">
      <w:numFmt w:val="bullet"/>
      <w:lvlText w:val="•"/>
      <w:lvlJc w:val="left"/>
      <w:pPr>
        <w:ind w:left="4659" w:hanging="720"/>
      </w:pPr>
      <w:rPr>
        <w:rFonts w:hint="default"/>
        <w:lang w:val="en-US" w:eastAsia="en-US" w:bidi="ar-SA"/>
      </w:rPr>
    </w:lvl>
    <w:lvl w:ilvl="4">
      <w:numFmt w:val="bullet"/>
      <w:lvlText w:val="•"/>
      <w:lvlJc w:val="left"/>
      <w:pPr>
        <w:ind w:left="5606" w:hanging="720"/>
      </w:pPr>
      <w:rPr>
        <w:rFonts w:hint="default"/>
        <w:lang w:val="en-US" w:eastAsia="en-US" w:bidi="ar-SA"/>
      </w:rPr>
    </w:lvl>
    <w:lvl w:ilvl="5">
      <w:numFmt w:val="bullet"/>
      <w:lvlText w:val="•"/>
      <w:lvlJc w:val="left"/>
      <w:pPr>
        <w:ind w:left="6553" w:hanging="720"/>
      </w:pPr>
      <w:rPr>
        <w:rFonts w:hint="default"/>
        <w:lang w:val="en-US" w:eastAsia="en-US" w:bidi="ar-SA"/>
      </w:rPr>
    </w:lvl>
    <w:lvl w:ilvl="6">
      <w:numFmt w:val="bullet"/>
      <w:lvlText w:val="•"/>
      <w:lvlJc w:val="left"/>
      <w:pPr>
        <w:ind w:left="7499" w:hanging="720"/>
      </w:pPr>
      <w:rPr>
        <w:rFonts w:hint="default"/>
        <w:lang w:val="en-US" w:eastAsia="en-US" w:bidi="ar-SA"/>
      </w:rPr>
    </w:lvl>
    <w:lvl w:ilvl="7">
      <w:numFmt w:val="bullet"/>
      <w:lvlText w:val="•"/>
      <w:lvlJc w:val="left"/>
      <w:pPr>
        <w:ind w:left="8446" w:hanging="720"/>
      </w:pPr>
      <w:rPr>
        <w:rFonts w:hint="default"/>
        <w:lang w:val="en-US" w:eastAsia="en-US" w:bidi="ar-SA"/>
      </w:rPr>
    </w:lvl>
    <w:lvl w:ilvl="8">
      <w:numFmt w:val="bullet"/>
      <w:lvlText w:val="•"/>
      <w:lvlJc w:val="left"/>
      <w:pPr>
        <w:ind w:left="9393" w:hanging="720"/>
      </w:pPr>
      <w:rPr>
        <w:rFonts w:hint="default"/>
        <w:lang w:val="en-US" w:eastAsia="en-US" w:bidi="ar-SA"/>
      </w:rPr>
    </w:lvl>
  </w:abstractNum>
  <w:num w:numId="1" w16cid:durableId="1376153931">
    <w:abstractNumId w:val="11"/>
  </w:num>
  <w:num w:numId="2" w16cid:durableId="1810130226">
    <w:abstractNumId w:val="1"/>
  </w:num>
  <w:num w:numId="3" w16cid:durableId="1054084739">
    <w:abstractNumId w:val="21"/>
  </w:num>
  <w:num w:numId="4" w16cid:durableId="247619303">
    <w:abstractNumId w:val="12"/>
  </w:num>
  <w:num w:numId="5" w16cid:durableId="854539736">
    <w:abstractNumId w:val="16"/>
  </w:num>
  <w:num w:numId="6" w16cid:durableId="1806655339">
    <w:abstractNumId w:val="22"/>
  </w:num>
  <w:num w:numId="7" w16cid:durableId="2084637209">
    <w:abstractNumId w:val="14"/>
  </w:num>
  <w:num w:numId="8" w16cid:durableId="37557860">
    <w:abstractNumId w:val="19"/>
  </w:num>
  <w:num w:numId="9" w16cid:durableId="300114130">
    <w:abstractNumId w:val="33"/>
  </w:num>
  <w:num w:numId="10" w16cid:durableId="117652231">
    <w:abstractNumId w:val="32"/>
  </w:num>
  <w:num w:numId="11" w16cid:durableId="736708435">
    <w:abstractNumId w:val="29"/>
  </w:num>
  <w:num w:numId="12" w16cid:durableId="831290212">
    <w:abstractNumId w:val="4"/>
  </w:num>
  <w:num w:numId="13" w16cid:durableId="2102144659">
    <w:abstractNumId w:val="7"/>
  </w:num>
  <w:num w:numId="14" w16cid:durableId="52511239">
    <w:abstractNumId w:val="5"/>
  </w:num>
  <w:num w:numId="15" w16cid:durableId="1645113478">
    <w:abstractNumId w:val="24"/>
  </w:num>
  <w:num w:numId="16" w16cid:durableId="339695623">
    <w:abstractNumId w:val="23"/>
  </w:num>
  <w:num w:numId="17" w16cid:durableId="1134719667">
    <w:abstractNumId w:val="28"/>
  </w:num>
  <w:num w:numId="18" w16cid:durableId="172113347">
    <w:abstractNumId w:val="3"/>
  </w:num>
  <w:num w:numId="19" w16cid:durableId="556815864">
    <w:abstractNumId w:val="15"/>
  </w:num>
  <w:num w:numId="20" w16cid:durableId="209537197">
    <w:abstractNumId w:val="30"/>
  </w:num>
  <w:num w:numId="21" w16cid:durableId="2073112519">
    <w:abstractNumId w:val="0"/>
  </w:num>
  <w:num w:numId="22" w16cid:durableId="1435443360">
    <w:abstractNumId w:val="9"/>
  </w:num>
  <w:num w:numId="23" w16cid:durableId="425545072">
    <w:abstractNumId w:val="25"/>
  </w:num>
  <w:num w:numId="24" w16cid:durableId="1763797003">
    <w:abstractNumId w:val="2"/>
  </w:num>
  <w:num w:numId="25" w16cid:durableId="802771304">
    <w:abstractNumId w:val="6"/>
  </w:num>
  <w:num w:numId="26" w16cid:durableId="900557018">
    <w:abstractNumId w:val="10"/>
  </w:num>
  <w:num w:numId="27" w16cid:durableId="1799101937">
    <w:abstractNumId w:val="13"/>
  </w:num>
  <w:num w:numId="28" w16cid:durableId="192159617">
    <w:abstractNumId w:val="31"/>
  </w:num>
  <w:num w:numId="29" w16cid:durableId="911700863">
    <w:abstractNumId w:val="18"/>
  </w:num>
  <w:num w:numId="30" w16cid:durableId="833492116">
    <w:abstractNumId w:val="17"/>
  </w:num>
  <w:num w:numId="31" w16cid:durableId="2029479502">
    <w:abstractNumId w:val="20"/>
  </w:num>
  <w:num w:numId="32" w16cid:durableId="1719473063">
    <w:abstractNumId w:val="8"/>
  </w:num>
  <w:num w:numId="33" w16cid:durableId="312607740">
    <w:abstractNumId w:val="27"/>
  </w:num>
  <w:num w:numId="34" w16cid:durableId="147791298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761"/>
    <w:rsid w:val="00005320"/>
    <w:rsid w:val="00010B2A"/>
    <w:rsid w:val="000338EA"/>
    <w:rsid w:val="00036DCF"/>
    <w:rsid w:val="0004048F"/>
    <w:rsid w:val="000424ED"/>
    <w:rsid w:val="0004633B"/>
    <w:rsid w:val="0005584A"/>
    <w:rsid w:val="000739A2"/>
    <w:rsid w:val="00074E64"/>
    <w:rsid w:val="000B270D"/>
    <w:rsid w:val="000C21E0"/>
    <w:rsid w:val="000D0367"/>
    <w:rsid w:val="000D2FB4"/>
    <w:rsid w:val="000D70DB"/>
    <w:rsid w:val="000E730B"/>
    <w:rsid w:val="000F113C"/>
    <w:rsid w:val="000F6F68"/>
    <w:rsid w:val="00102D5B"/>
    <w:rsid w:val="00107131"/>
    <w:rsid w:val="00113F0D"/>
    <w:rsid w:val="0012078F"/>
    <w:rsid w:val="00120AE2"/>
    <w:rsid w:val="0012116B"/>
    <w:rsid w:val="00125B38"/>
    <w:rsid w:val="0013127D"/>
    <w:rsid w:val="00140702"/>
    <w:rsid w:val="001423A0"/>
    <w:rsid w:val="00150883"/>
    <w:rsid w:val="00185F2A"/>
    <w:rsid w:val="001A1BB0"/>
    <w:rsid w:val="001A2C9A"/>
    <w:rsid w:val="001A5401"/>
    <w:rsid w:val="001F1C3B"/>
    <w:rsid w:val="002103ED"/>
    <w:rsid w:val="00225572"/>
    <w:rsid w:val="00244591"/>
    <w:rsid w:val="00262EED"/>
    <w:rsid w:val="00264E8F"/>
    <w:rsid w:val="00295616"/>
    <w:rsid w:val="002A0936"/>
    <w:rsid w:val="002A50C5"/>
    <w:rsid w:val="002E6488"/>
    <w:rsid w:val="002F4E7A"/>
    <w:rsid w:val="002F701C"/>
    <w:rsid w:val="0030654B"/>
    <w:rsid w:val="00310A6E"/>
    <w:rsid w:val="003177A5"/>
    <w:rsid w:val="003208FF"/>
    <w:rsid w:val="00327113"/>
    <w:rsid w:val="00355D6A"/>
    <w:rsid w:val="0036144E"/>
    <w:rsid w:val="00365ACB"/>
    <w:rsid w:val="00375C82"/>
    <w:rsid w:val="003804AC"/>
    <w:rsid w:val="003904D0"/>
    <w:rsid w:val="003950EC"/>
    <w:rsid w:val="003B2DA5"/>
    <w:rsid w:val="003B4F81"/>
    <w:rsid w:val="003D134A"/>
    <w:rsid w:val="003D3024"/>
    <w:rsid w:val="003D4B37"/>
    <w:rsid w:val="00402E09"/>
    <w:rsid w:val="004148EE"/>
    <w:rsid w:val="00415ACF"/>
    <w:rsid w:val="00422B64"/>
    <w:rsid w:val="00423F42"/>
    <w:rsid w:val="0044036A"/>
    <w:rsid w:val="00447E2E"/>
    <w:rsid w:val="00453B30"/>
    <w:rsid w:val="00467D1B"/>
    <w:rsid w:val="00482761"/>
    <w:rsid w:val="00484C98"/>
    <w:rsid w:val="00496693"/>
    <w:rsid w:val="00497E03"/>
    <w:rsid w:val="004D2493"/>
    <w:rsid w:val="004F3B1A"/>
    <w:rsid w:val="00512815"/>
    <w:rsid w:val="005447C7"/>
    <w:rsid w:val="005531C1"/>
    <w:rsid w:val="00592BF0"/>
    <w:rsid w:val="00593B64"/>
    <w:rsid w:val="005A0AF0"/>
    <w:rsid w:val="005A765F"/>
    <w:rsid w:val="005E2C16"/>
    <w:rsid w:val="005F17EA"/>
    <w:rsid w:val="00621E37"/>
    <w:rsid w:val="00633951"/>
    <w:rsid w:val="0063585F"/>
    <w:rsid w:val="006515D4"/>
    <w:rsid w:val="0065348B"/>
    <w:rsid w:val="00654E0B"/>
    <w:rsid w:val="00655B37"/>
    <w:rsid w:val="00671ADE"/>
    <w:rsid w:val="006728E4"/>
    <w:rsid w:val="0068438C"/>
    <w:rsid w:val="00685E7C"/>
    <w:rsid w:val="00694B4E"/>
    <w:rsid w:val="006A6006"/>
    <w:rsid w:val="006A73D3"/>
    <w:rsid w:val="006B09B9"/>
    <w:rsid w:val="006B3E38"/>
    <w:rsid w:val="006B5DBC"/>
    <w:rsid w:val="006C1EFD"/>
    <w:rsid w:val="006C2DC8"/>
    <w:rsid w:val="006C3921"/>
    <w:rsid w:val="006C4F80"/>
    <w:rsid w:val="006E4617"/>
    <w:rsid w:val="00725470"/>
    <w:rsid w:val="00743831"/>
    <w:rsid w:val="0076038A"/>
    <w:rsid w:val="007642A5"/>
    <w:rsid w:val="007859EA"/>
    <w:rsid w:val="00793573"/>
    <w:rsid w:val="007A279C"/>
    <w:rsid w:val="007B33AF"/>
    <w:rsid w:val="00801FD2"/>
    <w:rsid w:val="008048A7"/>
    <w:rsid w:val="00814278"/>
    <w:rsid w:val="008163A3"/>
    <w:rsid w:val="008174FF"/>
    <w:rsid w:val="008372BB"/>
    <w:rsid w:val="00842A52"/>
    <w:rsid w:val="008853C1"/>
    <w:rsid w:val="00887873"/>
    <w:rsid w:val="00896D77"/>
    <w:rsid w:val="0089743F"/>
    <w:rsid w:val="008A0467"/>
    <w:rsid w:val="008D22DA"/>
    <w:rsid w:val="008E3FC5"/>
    <w:rsid w:val="008E47C2"/>
    <w:rsid w:val="00904C41"/>
    <w:rsid w:val="0092440E"/>
    <w:rsid w:val="00927008"/>
    <w:rsid w:val="009357BD"/>
    <w:rsid w:val="00952316"/>
    <w:rsid w:val="00952442"/>
    <w:rsid w:val="0095274B"/>
    <w:rsid w:val="00960B62"/>
    <w:rsid w:val="00966C9D"/>
    <w:rsid w:val="00967417"/>
    <w:rsid w:val="009856E7"/>
    <w:rsid w:val="00987A05"/>
    <w:rsid w:val="009B2C66"/>
    <w:rsid w:val="009E07B7"/>
    <w:rsid w:val="009E202B"/>
    <w:rsid w:val="009E7FB2"/>
    <w:rsid w:val="009F3832"/>
    <w:rsid w:val="00A24022"/>
    <w:rsid w:val="00A40F34"/>
    <w:rsid w:val="00A44EDD"/>
    <w:rsid w:val="00A5747B"/>
    <w:rsid w:val="00A71FD5"/>
    <w:rsid w:val="00A72EA6"/>
    <w:rsid w:val="00A87020"/>
    <w:rsid w:val="00A87B82"/>
    <w:rsid w:val="00A95545"/>
    <w:rsid w:val="00A9767F"/>
    <w:rsid w:val="00AA050F"/>
    <w:rsid w:val="00AC0302"/>
    <w:rsid w:val="00AC63DA"/>
    <w:rsid w:val="00AD0918"/>
    <w:rsid w:val="00AE3A27"/>
    <w:rsid w:val="00B01D99"/>
    <w:rsid w:val="00B071F1"/>
    <w:rsid w:val="00B176D3"/>
    <w:rsid w:val="00B31F6C"/>
    <w:rsid w:val="00B502EA"/>
    <w:rsid w:val="00B65D44"/>
    <w:rsid w:val="00B9220A"/>
    <w:rsid w:val="00BA1126"/>
    <w:rsid w:val="00BA2DE0"/>
    <w:rsid w:val="00BA7FBB"/>
    <w:rsid w:val="00BB65FE"/>
    <w:rsid w:val="00BD06F5"/>
    <w:rsid w:val="00BF35F0"/>
    <w:rsid w:val="00C15992"/>
    <w:rsid w:val="00C2204C"/>
    <w:rsid w:val="00C36A2A"/>
    <w:rsid w:val="00C43B24"/>
    <w:rsid w:val="00C76E23"/>
    <w:rsid w:val="00C83A26"/>
    <w:rsid w:val="00C8610E"/>
    <w:rsid w:val="00CB2626"/>
    <w:rsid w:val="00CC2901"/>
    <w:rsid w:val="00CE60DD"/>
    <w:rsid w:val="00CF1C7C"/>
    <w:rsid w:val="00CF2539"/>
    <w:rsid w:val="00CF422A"/>
    <w:rsid w:val="00D053C5"/>
    <w:rsid w:val="00D17EAE"/>
    <w:rsid w:val="00D2343B"/>
    <w:rsid w:val="00D701DC"/>
    <w:rsid w:val="00DB1F7C"/>
    <w:rsid w:val="00DC1C66"/>
    <w:rsid w:val="00DC3997"/>
    <w:rsid w:val="00DC3E94"/>
    <w:rsid w:val="00DC4296"/>
    <w:rsid w:val="00DF1860"/>
    <w:rsid w:val="00E01B42"/>
    <w:rsid w:val="00E0624D"/>
    <w:rsid w:val="00E16D7C"/>
    <w:rsid w:val="00E178BB"/>
    <w:rsid w:val="00E26A14"/>
    <w:rsid w:val="00E36FE3"/>
    <w:rsid w:val="00E37664"/>
    <w:rsid w:val="00E4179C"/>
    <w:rsid w:val="00E56945"/>
    <w:rsid w:val="00E86B06"/>
    <w:rsid w:val="00E975D0"/>
    <w:rsid w:val="00EA44B0"/>
    <w:rsid w:val="00EB00C7"/>
    <w:rsid w:val="00EB3494"/>
    <w:rsid w:val="00ED4020"/>
    <w:rsid w:val="00EE41EB"/>
    <w:rsid w:val="00EE5662"/>
    <w:rsid w:val="00EE6167"/>
    <w:rsid w:val="00EF43F5"/>
    <w:rsid w:val="00F003BB"/>
    <w:rsid w:val="00F128AC"/>
    <w:rsid w:val="00F32F4C"/>
    <w:rsid w:val="00F35ABC"/>
    <w:rsid w:val="00F35CB1"/>
    <w:rsid w:val="00F57F55"/>
    <w:rsid w:val="00F62F90"/>
    <w:rsid w:val="00F75258"/>
    <w:rsid w:val="00F80A55"/>
    <w:rsid w:val="00F80B16"/>
    <w:rsid w:val="00F86391"/>
    <w:rsid w:val="00F91164"/>
    <w:rsid w:val="00F91E98"/>
    <w:rsid w:val="00F97022"/>
    <w:rsid w:val="00FA3852"/>
    <w:rsid w:val="00FF681C"/>
    <w:rsid w:val="0878CC31"/>
    <w:rsid w:val="0ABC4A7D"/>
    <w:rsid w:val="1434168C"/>
    <w:rsid w:val="1A555F7E"/>
    <w:rsid w:val="2280A63E"/>
    <w:rsid w:val="411E18D2"/>
    <w:rsid w:val="42FC7E5D"/>
    <w:rsid w:val="5A97CA4B"/>
    <w:rsid w:val="687075F2"/>
    <w:rsid w:val="76D23F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09DD94"/>
  <w15:docId w15:val="{CD419E53-3B6D-431F-A34A-FEB821661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rPr>
  </w:style>
  <w:style w:type="paragraph" w:styleId="Heading1">
    <w:name w:val="heading 1"/>
    <w:basedOn w:val="Normal"/>
    <w:uiPriority w:val="9"/>
    <w:qFormat/>
    <w:pPr>
      <w:ind w:left="1818" w:hanging="721"/>
      <w:jc w:val="both"/>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34"/>
    <w:qFormat/>
    <w:pPr>
      <w:ind w:left="1818" w:hanging="720"/>
      <w:jc w:val="both"/>
    </w:pPr>
  </w:style>
  <w:style w:type="paragraph" w:customStyle="1" w:styleId="TableParagraph">
    <w:name w:val="Table Paragraph"/>
    <w:basedOn w:val="Normal"/>
    <w:uiPriority w:val="1"/>
    <w:qFormat/>
    <w:pPr>
      <w:spacing w:line="210" w:lineRule="exact"/>
      <w:ind w:left="106"/>
    </w:pPr>
  </w:style>
  <w:style w:type="paragraph" w:styleId="Header">
    <w:name w:val="header"/>
    <w:basedOn w:val="Normal"/>
    <w:link w:val="HeaderChar"/>
    <w:uiPriority w:val="99"/>
    <w:unhideWhenUsed/>
    <w:rsid w:val="00467D1B"/>
    <w:pPr>
      <w:tabs>
        <w:tab w:val="center" w:pos="4513"/>
        <w:tab w:val="right" w:pos="9026"/>
      </w:tabs>
    </w:pPr>
  </w:style>
  <w:style w:type="character" w:customStyle="1" w:styleId="HeaderChar">
    <w:name w:val="Header Char"/>
    <w:basedOn w:val="DefaultParagraphFont"/>
    <w:link w:val="Header"/>
    <w:uiPriority w:val="99"/>
    <w:rsid w:val="00467D1B"/>
    <w:rPr>
      <w:rFonts w:ascii="Arial" w:eastAsia="Arial" w:hAnsi="Arial" w:cs="Arial"/>
    </w:rPr>
  </w:style>
  <w:style w:type="paragraph" w:styleId="Footer">
    <w:name w:val="footer"/>
    <w:basedOn w:val="Normal"/>
    <w:link w:val="FooterChar"/>
    <w:uiPriority w:val="99"/>
    <w:unhideWhenUsed/>
    <w:rsid w:val="00467D1B"/>
    <w:pPr>
      <w:tabs>
        <w:tab w:val="center" w:pos="4513"/>
        <w:tab w:val="right" w:pos="9026"/>
      </w:tabs>
    </w:pPr>
  </w:style>
  <w:style w:type="character" w:customStyle="1" w:styleId="FooterChar">
    <w:name w:val="Footer Char"/>
    <w:basedOn w:val="DefaultParagraphFont"/>
    <w:link w:val="Footer"/>
    <w:uiPriority w:val="99"/>
    <w:rsid w:val="00467D1B"/>
    <w:rPr>
      <w:rFonts w:ascii="Arial" w:eastAsia="Arial" w:hAnsi="Arial" w:cs="Arial"/>
    </w:rPr>
  </w:style>
  <w:style w:type="table" w:styleId="TableGrid">
    <w:name w:val="Table Grid"/>
    <w:basedOn w:val="TableNormal"/>
    <w:rsid w:val="00467D1B"/>
    <w:pPr>
      <w:widowControl/>
      <w:autoSpaceDE/>
      <w:autoSpaceDN/>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853334">
      <w:bodyDiv w:val="1"/>
      <w:marLeft w:val="0"/>
      <w:marRight w:val="0"/>
      <w:marTop w:val="0"/>
      <w:marBottom w:val="0"/>
      <w:divBdr>
        <w:top w:val="none" w:sz="0" w:space="0" w:color="auto"/>
        <w:left w:val="none" w:sz="0" w:space="0" w:color="auto"/>
        <w:bottom w:val="none" w:sz="0" w:space="0" w:color="auto"/>
        <w:right w:val="none" w:sz="0" w:space="0" w:color="auto"/>
      </w:divBdr>
    </w:div>
    <w:div w:id="1798332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2dac43c-39cc-49c3-abf8-53c8cf0e5f5e">
      <Terms xmlns="http://schemas.microsoft.com/office/infopath/2007/PartnerControls"/>
    </lcf76f155ced4ddcb4097134ff3c332f>
    <TaxCatchAll xmlns="8af03478-5662-4058-942e-227dc47616a8"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0EB903E9891984F8C296AD3E51263A1" ma:contentTypeVersion="16" ma:contentTypeDescription="Create a new document." ma:contentTypeScope="" ma:versionID="696f917b2dfd12ad7fda1f80dbb82c6a">
  <xsd:schema xmlns:xsd="http://www.w3.org/2001/XMLSchema" xmlns:xs="http://www.w3.org/2001/XMLSchema" xmlns:p="http://schemas.microsoft.com/office/2006/metadata/properties" xmlns:ns1="http://schemas.microsoft.com/sharepoint/v3" xmlns:ns2="d2dac43c-39cc-49c3-abf8-53c8cf0e5f5e" xmlns:ns3="8af03478-5662-4058-942e-227dc47616a8" targetNamespace="http://schemas.microsoft.com/office/2006/metadata/properties" ma:root="true" ma:fieldsID="eca2936d05ceda86906466f71d3bbdb6" ns1:_="" ns2:_="" ns3:_="">
    <xsd:import namespace="http://schemas.microsoft.com/sharepoint/v3"/>
    <xsd:import namespace="d2dac43c-39cc-49c3-abf8-53c8cf0e5f5e"/>
    <xsd:import namespace="8af03478-5662-4058-942e-227dc47616a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ac43c-39cc-49c3-abf8-53c8cf0e5f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af03478-5662-4058-942e-227dc47616a8"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e1e89bf-bee5-4aad-b323-017020bcbcae}" ma:internalName="TaxCatchAll" ma:showField="CatchAllData" ma:web="8af03478-5662-4058-942e-227dc47616a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BA65AB-D02A-446F-BA45-BD5AF4B50F46}">
  <ds:schemaRefs>
    <ds:schemaRef ds:uri="http://schemas.microsoft.com/sharepoint/v3/contenttype/forms"/>
  </ds:schemaRefs>
</ds:datastoreItem>
</file>

<file path=customXml/itemProps2.xml><?xml version="1.0" encoding="utf-8"?>
<ds:datastoreItem xmlns:ds="http://schemas.openxmlformats.org/officeDocument/2006/customXml" ds:itemID="{6C73427A-7431-444F-A658-EC5C387FE475}">
  <ds:schemaRefs>
    <ds:schemaRef ds:uri="http://schemas.microsoft.com/office/2006/metadata/properties"/>
    <ds:schemaRef ds:uri="http://schemas.microsoft.com/office/infopath/2007/PartnerControls"/>
    <ds:schemaRef ds:uri="d2dac43c-39cc-49c3-abf8-53c8cf0e5f5e"/>
    <ds:schemaRef ds:uri="8af03478-5662-4058-942e-227dc47616a8"/>
    <ds:schemaRef ds:uri="http://schemas.microsoft.com/sharepoint/v3"/>
  </ds:schemaRefs>
</ds:datastoreItem>
</file>

<file path=customXml/itemProps3.xml><?xml version="1.0" encoding="utf-8"?>
<ds:datastoreItem xmlns:ds="http://schemas.openxmlformats.org/officeDocument/2006/customXml" ds:itemID="{A5BAA8A4-6611-4210-8F85-F43358CB96DC}">
  <ds:schemaRefs>
    <ds:schemaRef ds:uri="http://schemas.openxmlformats.org/officeDocument/2006/bibliography"/>
  </ds:schemaRefs>
</ds:datastoreItem>
</file>

<file path=customXml/itemProps4.xml><?xml version="1.0" encoding="utf-8"?>
<ds:datastoreItem xmlns:ds="http://schemas.openxmlformats.org/officeDocument/2006/customXml" ds:itemID="{45C35298-ED86-499C-B96F-9756664F84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2dac43c-39cc-49c3-abf8-53c8cf0e5f5e"/>
    <ds:schemaRef ds:uri="8af03478-5662-4058-942e-227dc4761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342</Words>
  <Characters>2305</Characters>
  <Application>Microsoft Office Word</Application>
  <DocSecurity>4</DocSecurity>
  <Lines>92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atkinsond</dc:creator>
  <cp:keywords/>
  <cp:lastModifiedBy>Michaela Cosway</cp:lastModifiedBy>
  <cp:revision>2</cp:revision>
  <dcterms:created xsi:type="dcterms:W3CDTF">2026-01-16T11:55:00Z</dcterms:created>
  <dcterms:modified xsi:type="dcterms:W3CDTF">2026-01-16T11:55:00Z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2017-03-21T00:00:00Z</vt:filetime>
  </property>
  <property fmtid="{D5CDD505-2E9C-101B-9397-08002B2CF9AE}" pid="3" name="Creator">
    <vt:lpwstr>Microsoft® Word 2010</vt:lpwstr>
  </property>
  <property fmtid="{D5CDD505-2E9C-101B-9397-08002B2CF9AE}" pid="4" name="LastSaved">
    <vt:filetime>2022-09-14T00:00:00Z</vt:filetime>
  </property>
  <property fmtid="{D5CDD505-2E9C-101B-9397-08002B2CF9AE}" pid="5" name="Producer">
    <vt:lpwstr>Microsoft® Word 2010</vt:lpwstr>
  </property>
  <property fmtid="{D5CDD505-2E9C-101B-9397-08002B2CF9AE}" pid="6" name="ContentTypeId">
    <vt:lpwstr>0x01010010EB903E9891984F8C296AD3E51263A1</vt:lpwstr>
  </property>
  <property fmtid="{D5CDD505-2E9C-101B-9397-08002B2CF9AE}" pid="7" name="MediaServiceImageTags">
    <vt:lpwstr/>
  </property>
</Properties>
</file>